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10" w:rsidRDefault="00097110" w:rsidP="00097110">
      <w:pPr>
        <w:snapToGrid w:val="0"/>
        <w:spacing w:line="300" w:lineRule="auto"/>
        <w:jc w:val="center"/>
        <w:rPr>
          <w:rFonts w:ascii="方正小标宋简体" w:eastAsia="方正小标宋简体" w:hAnsi="仿宋" w:hint="eastAsia"/>
          <w:spacing w:val="4"/>
          <w:sz w:val="44"/>
          <w:szCs w:val="44"/>
        </w:rPr>
      </w:pPr>
      <w:r>
        <w:rPr>
          <w:rFonts w:ascii="方正小标宋简体" w:eastAsia="方正小标宋简体" w:hAnsi="仿宋" w:hint="eastAsia"/>
          <w:spacing w:val="4"/>
          <w:sz w:val="44"/>
          <w:szCs w:val="44"/>
        </w:rPr>
        <w:t>海  南 名　牌　农　产　品</w:t>
      </w:r>
    </w:p>
    <w:p w:rsidR="00097110" w:rsidRDefault="00097110" w:rsidP="00097110">
      <w:pPr>
        <w:snapToGrid w:val="0"/>
        <w:spacing w:line="300" w:lineRule="auto"/>
        <w:jc w:val="center"/>
        <w:rPr>
          <w:rFonts w:ascii="方正小标宋简体" w:eastAsia="方正小标宋简体" w:hAnsi="仿宋" w:hint="eastAsia"/>
          <w:spacing w:val="4"/>
          <w:sz w:val="44"/>
          <w:szCs w:val="44"/>
        </w:rPr>
      </w:pPr>
      <w:r>
        <w:rPr>
          <w:rFonts w:ascii="方正小标宋简体" w:eastAsia="方正小标宋简体" w:hAnsi="仿宋" w:hint="eastAsia"/>
          <w:spacing w:val="4"/>
          <w:sz w:val="44"/>
          <w:szCs w:val="44"/>
        </w:rPr>
        <w:t>申 请 表</w:t>
      </w:r>
    </w:p>
    <w:p w:rsidR="00097110" w:rsidRDefault="00097110" w:rsidP="00097110">
      <w:pPr>
        <w:spacing w:line="590" w:lineRule="exact"/>
        <w:jc w:val="center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（</w:t>
      </w:r>
      <w:r>
        <w:rPr>
          <w:rFonts w:ascii="仿宋" w:eastAsia="仿宋" w:hAnsi="仿宋" w:hint="eastAsia"/>
          <w:spacing w:val="4"/>
          <w:sz w:val="32"/>
          <w:szCs w:val="32"/>
        </w:rPr>
        <w:t xml:space="preserve">     </w:t>
      </w:r>
      <w:r>
        <w:rPr>
          <w:rFonts w:ascii="仿宋" w:eastAsia="仿宋" w:hAnsi="仿宋"/>
          <w:spacing w:val="4"/>
          <w:sz w:val="32"/>
          <w:szCs w:val="32"/>
        </w:rPr>
        <w:t>年）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napToGrid w:val="0"/>
        <w:spacing w:line="680" w:lineRule="exact"/>
        <w:ind w:firstLineChars="400" w:firstLine="1312"/>
        <w:rPr>
          <w:rFonts w:ascii="仿宋" w:eastAsia="仿宋" w:hAnsi="仿宋" w:hint="eastAsia"/>
          <w:spacing w:val="4"/>
          <w:sz w:val="32"/>
          <w:szCs w:val="32"/>
          <w:u w:val="single"/>
        </w:rPr>
      </w:pPr>
      <w:r>
        <w:rPr>
          <w:rFonts w:ascii="仿宋" w:eastAsia="仿宋" w:hAnsi="仿宋"/>
          <w:spacing w:val="4"/>
          <w:sz w:val="32"/>
          <w:szCs w:val="32"/>
        </w:rPr>
        <w:t>申请人名称：</w:t>
      </w:r>
      <w:r>
        <w:rPr>
          <w:rFonts w:ascii="仿宋" w:eastAsia="仿宋" w:hAnsi="仿宋"/>
          <w:spacing w:val="4"/>
          <w:sz w:val="32"/>
          <w:szCs w:val="32"/>
          <w:u w:val="single"/>
        </w:rPr>
        <w:t xml:space="preserve">                     （盖章</w:t>
      </w:r>
      <w:r>
        <w:rPr>
          <w:rFonts w:ascii="仿宋" w:eastAsia="仿宋" w:hAnsi="仿宋" w:hint="eastAsia"/>
          <w:spacing w:val="4"/>
          <w:sz w:val="32"/>
          <w:szCs w:val="32"/>
          <w:u w:val="single"/>
        </w:rPr>
        <w:t>）</w:t>
      </w:r>
    </w:p>
    <w:p w:rsidR="00097110" w:rsidRDefault="00097110" w:rsidP="00097110">
      <w:pPr>
        <w:snapToGrid w:val="0"/>
        <w:spacing w:line="680" w:lineRule="exact"/>
        <w:ind w:firstLineChars="400" w:firstLine="1312"/>
        <w:rPr>
          <w:rFonts w:ascii="仿宋" w:eastAsia="仿宋" w:hAnsi="仿宋" w:hint="eastAsia"/>
          <w:spacing w:val="4"/>
          <w:sz w:val="32"/>
          <w:szCs w:val="32"/>
          <w:u w:val="single"/>
        </w:rPr>
      </w:pPr>
      <w:r>
        <w:rPr>
          <w:rFonts w:ascii="仿宋" w:eastAsia="仿宋" w:hAnsi="仿宋"/>
          <w:spacing w:val="4"/>
          <w:sz w:val="32"/>
          <w:szCs w:val="32"/>
        </w:rPr>
        <w:t>产品</w:t>
      </w:r>
      <w:r>
        <w:rPr>
          <w:rFonts w:ascii="仿宋" w:eastAsia="仿宋" w:hAnsi="仿宋" w:hint="eastAsia"/>
          <w:spacing w:val="4"/>
          <w:sz w:val="32"/>
          <w:szCs w:val="32"/>
        </w:rPr>
        <w:t>名称：</w:t>
      </w:r>
      <w:r>
        <w:rPr>
          <w:rFonts w:ascii="仿宋" w:eastAsia="仿宋" w:hAnsi="仿宋" w:hint="eastAsia"/>
          <w:spacing w:val="4"/>
          <w:sz w:val="32"/>
          <w:szCs w:val="32"/>
          <w:u w:val="single"/>
        </w:rPr>
        <w:t xml:space="preserve">                               </w:t>
      </w:r>
    </w:p>
    <w:p w:rsidR="00097110" w:rsidRDefault="00097110" w:rsidP="00097110">
      <w:pPr>
        <w:snapToGrid w:val="0"/>
        <w:spacing w:line="680" w:lineRule="exact"/>
        <w:ind w:firstLineChars="400" w:firstLine="1312"/>
        <w:rPr>
          <w:rFonts w:ascii="仿宋" w:eastAsia="仿宋" w:hAnsi="仿宋" w:hint="eastAsia"/>
          <w:spacing w:val="4"/>
          <w:sz w:val="32"/>
          <w:szCs w:val="32"/>
          <w:u w:val="single"/>
        </w:rPr>
      </w:pPr>
      <w:r>
        <w:rPr>
          <w:rFonts w:ascii="仿宋" w:eastAsia="仿宋" w:hAnsi="仿宋"/>
          <w:spacing w:val="4"/>
          <w:sz w:val="32"/>
          <w:szCs w:val="32"/>
        </w:rPr>
        <w:t>注册商标名称：</w:t>
      </w:r>
      <w:r>
        <w:rPr>
          <w:rFonts w:ascii="仿宋" w:eastAsia="仿宋" w:hAnsi="仿宋"/>
          <w:spacing w:val="4"/>
          <w:sz w:val="32"/>
          <w:szCs w:val="32"/>
          <w:u w:val="single"/>
        </w:rPr>
        <w:t>（图案）</w:t>
      </w:r>
      <w:r>
        <w:rPr>
          <w:rFonts w:ascii="仿宋" w:eastAsia="仿宋" w:hAnsi="仿宋" w:hint="eastAsia"/>
          <w:spacing w:val="4"/>
          <w:sz w:val="32"/>
          <w:szCs w:val="32"/>
          <w:u w:val="single"/>
        </w:rPr>
        <w:t xml:space="preserve">                    </w:t>
      </w:r>
    </w:p>
    <w:p w:rsidR="00097110" w:rsidRDefault="00097110" w:rsidP="00097110">
      <w:pPr>
        <w:snapToGrid w:val="0"/>
        <w:spacing w:line="680" w:lineRule="exact"/>
        <w:ind w:firstLineChars="400" w:firstLine="1312"/>
        <w:rPr>
          <w:rFonts w:ascii="仿宋" w:eastAsia="仿宋" w:hAnsi="仿宋" w:hint="eastAsia"/>
          <w:spacing w:val="4"/>
          <w:sz w:val="32"/>
          <w:szCs w:val="32"/>
          <w:u w:val="single"/>
        </w:rPr>
      </w:pPr>
      <w:r>
        <w:rPr>
          <w:rFonts w:ascii="仿宋" w:eastAsia="仿宋" w:hAnsi="仿宋"/>
          <w:spacing w:val="4"/>
          <w:sz w:val="32"/>
          <w:szCs w:val="32"/>
        </w:rPr>
        <w:t>法人代表：</w:t>
      </w:r>
      <w:r>
        <w:rPr>
          <w:rFonts w:ascii="仿宋" w:eastAsia="仿宋" w:hAnsi="仿宋" w:hint="eastAsia"/>
          <w:spacing w:val="4"/>
          <w:sz w:val="32"/>
          <w:szCs w:val="32"/>
          <w:u w:val="single"/>
        </w:rPr>
        <w:t xml:space="preserve">                               </w:t>
      </w:r>
    </w:p>
    <w:p w:rsidR="00097110" w:rsidRDefault="00097110" w:rsidP="00097110">
      <w:pPr>
        <w:snapToGrid w:val="0"/>
        <w:spacing w:line="680" w:lineRule="exact"/>
        <w:ind w:firstLineChars="400" w:firstLine="1312"/>
        <w:rPr>
          <w:rFonts w:ascii="仿宋" w:eastAsia="仿宋" w:hAnsi="仿宋" w:hint="eastAsia"/>
          <w:spacing w:val="4"/>
          <w:sz w:val="32"/>
          <w:szCs w:val="32"/>
          <w:u w:val="single"/>
        </w:rPr>
      </w:pPr>
      <w:r>
        <w:rPr>
          <w:rFonts w:ascii="仿宋" w:eastAsia="仿宋" w:hAnsi="仿宋"/>
          <w:spacing w:val="4"/>
          <w:sz w:val="32"/>
          <w:szCs w:val="32"/>
        </w:rPr>
        <w:t>联系电话</w:t>
      </w:r>
      <w:r>
        <w:rPr>
          <w:rFonts w:ascii="仿宋" w:eastAsia="仿宋" w:hAnsi="仿宋" w:hint="eastAsia"/>
          <w:spacing w:val="4"/>
          <w:sz w:val="32"/>
          <w:szCs w:val="32"/>
        </w:rPr>
        <w:t>：</w:t>
      </w:r>
      <w:r>
        <w:rPr>
          <w:rFonts w:ascii="仿宋" w:eastAsia="仿宋" w:hAnsi="仿宋" w:hint="eastAsia"/>
          <w:spacing w:val="4"/>
          <w:sz w:val="32"/>
          <w:szCs w:val="32"/>
          <w:u w:val="single"/>
        </w:rPr>
        <w:t xml:space="preserve">                               </w:t>
      </w:r>
    </w:p>
    <w:p w:rsidR="00097110" w:rsidRDefault="00097110" w:rsidP="00097110">
      <w:pPr>
        <w:snapToGrid w:val="0"/>
        <w:spacing w:line="680" w:lineRule="exact"/>
        <w:ind w:firstLineChars="400" w:firstLine="1312"/>
        <w:rPr>
          <w:rFonts w:ascii="仿宋" w:eastAsia="仿宋" w:hAnsi="仿宋" w:hint="eastAsia"/>
          <w:spacing w:val="4"/>
          <w:sz w:val="32"/>
          <w:szCs w:val="32"/>
          <w:u w:val="single"/>
        </w:rPr>
      </w:pPr>
      <w:r>
        <w:rPr>
          <w:rFonts w:ascii="仿宋" w:eastAsia="仿宋" w:hAnsi="仿宋"/>
          <w:spacing w:val="4"/>
          <w:sz w:val="32"/>
          <w:szCs w:val="32"/>
        </w:rPr>
        <w:t>E - mail：</w:t>
      </w:r>
      <w:r>
        <w:rPr>
          <w:rFonts w:ascii="仿宋" w:eastAsia="仿宋" w:hAnsi="仿宋" w:hint="eastAsia"/>
          <w:spacing w:val="4"/>
          <w:sz w:val="32"/>
          <w:szCs w:val="32"/>
          <w:u w:val="single"/>
        </w:rPr>
        <w:t xml:space="preserve">                               </w:t>
      </w:r>
    </w:p>
    <w:p w:rsidR="00097110" w:rsidRDefault="00097110" w:rsidP="00097110">
      <w:pPr>
        <w:snapToGrid w:val="0"/>
        <w:spacing w:line="680" w:lineRule="exact"/>
        <w:ind w:firstLineChars="400" w:firstLine="1312"/>
        <w:rPr>
          <w:rFonts w:ascii="仿宋" w:eastAsia="仿宋" w:hAnsi="仿宋" w:hint="eastAsia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通讯地址：</w:t>
      </w:r>
      <w:r>
        <w:rPr>
          <w:rFonts w:ascii="仿宋" w:eastAsia="仿宋" w:hAnsi="仿宋" w:hint="eastAsia"/>
          <w:spacing w:val="4"/>
          <w:sz w:val="32"/>
          <w:szCs w:val="32"/>
          <w:u w:val="single"/>
        </w:rPr>
        <w:t xml:space="preserve">                               </w:t>
      </w:r>
    </w:p>
    <w:p w:rsidR="00097110" w:rsidRDefault="00097110" w:rsidP="00097110">
      <w:pPr>
        <w:snapToGrid w:val="0"/>
        <w:spacing w:line="680" w:lineRule="exact"/>
        <w:ind w:firstLineChars="400" w:firstLine="1312"/>
        <w:rPr>
          <w:rFonts w:ascii="仿宋" w:eastAsia="仿宋" w:hAnsi="仿宋" w:hint="eastAsia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邮政编码:</w:t>
      </w:r>
      <w:r>
        <w:rPr>
          <w:rFonts w:ascii="仿宋" w:eastAsia="仿宋" w:hAnsi="仿宋" w:hint="eastAsia"/>
          <w:spacing w:val="4"/>
          <w:sz w:val="32"/>
          <w:szCs w:val="32"/>
          <w:u w:val="single"/>
        </w:rPr>
        <w:t xml:space="preserve">                               </w:t>
      </w:r>
    </w:p>
    <w:p w:rsidR="00097110" w:rsidRDefault="00097110" w:rsidP="00097110">
      <w:pPr>
        <w:spacing w:line="590" w:lineRule="exact"/>
        <w:jc w:val="center"/>
        <w:rPr>
          <w:rFonts w:ascii="仿宋" w:eastAsia="仿宋" w:hAnsi="仿宋" w:hint="eastAsia"/>
          <w:spacing w:val="4"/>
          <w:sz w:val="32"/>
          <w:szCs w:val="32"/>
          <w:u w:val="single"/>
        </w:rPr>
      </w:pPr>
    </w:p>
    <w:p w:rsidR="00097110" w:rsidRDefault="00097110" w:rsidP="00097110">
      <w:pPr>
        <w:spacing w:line="590" w:lineRule="exact"/>
        <w:jc w:val="center"/>
        <w:rPr>
          <w:rFonts w:ascii="仿宋" w:eastAsia="仿宋" w:hAnsi="仿宋" w:hint="eastAsia"/>
          <w:spacing w:val="4"/>
          <w:sz w:val="32"/>
          <w:szCs w:val="32"/>
          <w:u w:val="single"/>
        </w:rPr>
      </w:pPr>
    </w:p>
    <w:p w:rsidR="00097110" w:rsidRDefault="00097110" w:rsidP="00097110">
      <w:pPr>
        <w:spacing w:line="590" w:lineRule="exact"/>
        <w:jc w:val="center"/>
        <w:rPr>
          <w:rFonts w:ascii="仿宋" w:eastAsia="仿宋" w:hAnsi="仿宋" w:hint="eastAsia"/>
          <w:spacing w:val="4"/>
          <w:sz w:val="32"/>
          <w:szCs w:val="32"/>
          <w:u w:val="single"/>
        </w:rPr>
      </w:pPr>
    </w:p>
    <w:p w:rsidR="00097110" w:rsidRDefault="00097110" w:rsidP="00097110">
      <w:pPr>
        <w:spacing w:line="590" w:lineRule="exact"/>
        <w:jc w:val="center"/>
        <w:rPr>
          <w:rFonts w:ascii="仿宋" w:eastAsia="仿宋" w:hAnsi="仿宋" w:hint="eastAsia"/>
          <w:spacing w:val="4"/>
          <w:sz w:val="32"/>
          <w:szCs w:val="32"/>
          <w:u w:val="single"/>
        </w:rPr>
      </w:pPr>
    </w:p>
    <w:p w:rsidR="00097110" w:rsidRDefault="00097110" w:rsidP="00097110">
      <w:pPr>
        <w:spacing w:line="590" w:lineRule="exact"/>
        <w:jc w:val="center"/>
        <w:rPr>
          <w:rFonts w:ascii="仿宋" w:eastAsia="仿宋" w:hAnsi="仿宋" w:hint="eastAsia"/>
          <w:spacing w:val="4"/>
          <w:sz w:val="32"/>
          <w:szCs w:val="32"/>
          <w:u w:val="single"/>
        </w:rPr>
      </w:pPr>
    </w:p>
    <w:p w:rsidR="00097110" w:rsidRDefault="00097110" w:rsidP="00097110">
      <w:pPr>
        <w:spacing w:line="590" w:lineRule="exact"/>
        <w:jc w:val="center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填表日期    年    月   日</w:t>
      </w:r>
    </w:p>
    <w:p w:rsidR="00097110" w:rsidRDefault="00097110" w:rsidP="00097110">
      <w:pPr>
        <w:spacing w:line="590" w:lineRule="exact"/>
        <w:jc w:val="center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海南</w:t>
      </w:r>
      <w:r>
        <w:rPr>
          <w:rFonts w:ascii="仿宋" w:eastAsia="仿宋" w:hAnsi="仿宋"/>
          <w:spacing w:val="4"/>
          <w:sz w:val="32"/>
          <w:szCs w:val="32"/>
        </w:rPr>
        <w:t>省</w:t>
      </w:r>
      <w:r>
        <w:rPr>
          <w:rFonts w:ascii="仿宋" w:eastAsia="仿宋" w:hAnsi="仿宋" w:hint="eastAsia"/>
          <w:spacing w:val="4"/>
          <w:sz w:val="32"/>
          <w:szCs w:val="32"/>
        </w:rPr>
        <w:t>农业厅</w:t>
      </w:r>
      <w:r>
        <w:rPr>
          <w:rFonts w:ascii="仿宋" w:eastAsia="仿宋" w:hAnsi="仿宋"/>
          <w:spacing w:val="4"/>
          <w:sz w:val="32"/>
          <w:szCs w:val="32"/>
        </w:rPr>
        <w:t>印制</w:t>
      </w: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br w:type="page"/>
      </w:r>
      <w:r>
        <w:rPr>
          <w:rFonts w:ascii="仿宋" w:eastAsia="仿宋" w:hAnsi="仿宋"/>
          <w:spacing w:val="4"/>
          <w:sz w:val="32"/>
          <w:szCs w:val="32"/>
        </w:rPr>
        <w:lastRenderedPageBreak/>
        <w:t>表1</w:t>
      </w:r>
    </w:p>
    <w:p w:rsidR="00097110" w:rsidRDefault="00097110" w:rsidP="00097110">
      <w:pPr>
        <w:spacing w:line="59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申请人基本情况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6"/>
        <w:gridCol w:w="1366"/>
        <w:gridCol w:w="680"/>
        <w:gridCol w:w="784"/>
        <w:gridCol w:w="1256"/>
        <w:gridCol w:w="217"/>
        <w:gridCol w:w="2102"/>
      </w:tblGrid>
      <w:tr w:rsidR="00097110" w:rsidTr="00B517A6">
        <w:trPr>
          <w:cantSplit/>
          <w:trHeight w:val="590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840" w:lineRule="exact"/>
              <w:jc w:val="center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申请人名称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napToGrid w:val="0"/>
              <w:spacing w:line="840" w:lineRule="exact"/>
              <w:jc w:val="center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</w:tc>
      </w:tr>
      <w:tr w:rsidR="00097110" w:rsidTr="00B517A6">
        <w:trPr>
          <w:cantSplit/>
          <w:trHeight w:val="45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申报产品名称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45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注册商标名称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（图案）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商标注册时间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622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产品所执行的标准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330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申请人性质（请在表格后打√）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 w:hint="eastAsia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国</w:t>
            </w:r>
            <w:r>
              <w:rPr>
                <w:rFonts w:ascii="仿宋" w:eastAsia="仿宋" w:hAnsi="仿宋" w:hint="eastAsia"/>
                <w:spacing w:val="4"/>
                <w:sz w:val="28"/>
                <w:szCs w:val="28"/>
              </w:rPr>
              <w:t>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营业执照</w:t>
            </w:r>
          </w:p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及编号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375"/>
          <w:jc w:val="center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 w:hint="eastAsia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私</w:t>
            </w:r>
            <w:r>
              <w:rPr>
                <w:rFonts w:ascii="仿宋" w:eastAsia="仿宋" w:hAnsi="仿宋" w:hint="eastAsia"/>
                <w:spacing w:val="4"/>
                <w:sz w:val="28"/>
                <w:szCs w:val="28"/>
              </w:rPr>
              <w:t>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419"/>
          <w:jc w:val="center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外</w:t>
            </w:r>
            <w:r>
              <w:rPr>
                <w:rFonts w:ascii="仿宋" w:eastAsia="仿宋" w:hAnsi="仿宋" w:hint="eastAsia"/>
                <w:spacing w:val="4"/>
                <w:sz w:val="28"/>
                <w:szCs w:val="28"/>
              </w:rPr>
              <w:t>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202"/>
          <w:jc w:val="center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/>
                <w:spacing w:val="-4"/>
                <w:sz w:val="28"/>
                <w:szCs w:val="28"/>
              </w:rPr>
              <w:t>农民专业合作组织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210"/>
          <w:jc w:val="center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其它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trHeight w:val="836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从业人员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 xml:space="preserve">       人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生产基地面积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 xml:space="preserve">        亩</w:t>
            </w:r>
          </w:p>
        </w:tc>
      </w:tr>
      <w:tr w:rsidR="00097110" w:rsidTr="00B517A6">
        <w:trPr>
          <w:trHeight w:val="917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固定资产（现值）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万元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流动资金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 xml:space="preserve">      万元</w:t>
            </w:r>
          </w:p>
        </w:tc>
      </w:tr>
      <w:tr w:rsidR="00097110" w:rsidTr="00B517A6">
        <w:trPr>
          <w:trHeight w:val="112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产品认证名称、时间及编号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trHeight w:val="1083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产品获科技成果奖时间及证书号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trHeight w:val="1239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产品获专利</w:t>
            </w:r>
          </w:p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时间及证书号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</w:tbl>
    <w:p w:rsidR="00097110" w:rsidRDefault="00097110" w:rsidP="00097110">
      <w:pPr>
        <w:widowControl/>
        <w:spacing w:line="590" w:lineRule="exact"/>
        <w:jc w:val="left"/>
        <w:rPr>
          <w:rFonts w:ascii="仿宋" w:eastAsia="仿宋" w:hAnsi="仿宋"/>
          <w:spacing w:val="4"/>
          <w:sz w:val="32"/>
          <w:szCs w:val="32"/>
        </w:rPr>
        <w:sectPr w:rsidR="00097110">
          <w:footerReference w:type="even" r:id="rId4"/>
          <w:footerReference w:type="default" r:id="rId5"/>
          <w:pgSz w:w="11907" w:h="16840"/>
          <w:pgMar w:top="2024" w:right="1406" w:bottom="1559" w:left="1576" w:header="851" w:footer="992" w:gutter="0"/>
          <w:cols w:space="720"/>
          <w:docGrid w:type="lines" w:linePitch="312"/>
        </w:sectPr>
      </w:pPr>
    </w:p>
    <w:p w:rsidR="00097110" w:rsidRDefault="00097110" w:rsidP="00097110">
      <w:pPr>
        <w:spacing w:line="590" w:lineRule="exact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仿宋" w:eastAsia="仿宋" w:hAnsi="仿宋"/>
          <w:spacing w:val="4"/>
          <w:sz w:val="32"/>
          <w:szCs w:val="32"/>
        </w:rPr>
        <w:lastRenderedPageBreak/>
        <w:t xml:space="preserve">续表1          </w:t>
      </w:r>
      <w:r>
        <w:rPr>
          <w:rFonts w:ascii="仿宋" w:eastAsia="仿宋" w:hAnsi="仿宋" w:hint="eastAsia"/>
          <w:spacing w:val="4"/>
          <w:sz w:val="32"/>
          <w:szCs w:val="32"/>
        </w:rPr>
        <w:t xml:space="preserve">  </w:t>
      </w:r>
      <w:r>
        <w:rPr>
          <w:rFonts w:ascii="仿宋" w:eastAsia="仿宋" w:hAnsi="仿宋"/>
          <w:spacing w:val="4"/>
          <w:sz w:val="32"/>
          <w:szCs w:val="32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</w:rPr>
        <w:t>申请人基本情况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097110" w:rsidTr="00B517A6">
        <w:trPr>
          <w:trHeight w:val="12449"/>
          <w:jc w:val="center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一、申报产品简介：（品种、规格型号、特点、主要用途，限500字）</w:t>
            </w: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5372100" cy="0"/>
                      <wp:effectExtent l="10160" t="5715" r="8890" b="1333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A404F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5pt" to="417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"/>
                  </w:pict>
                </mc:Fallback>
              </mc:AlternateContent>
            </w:r>
            <w:r>
              <w:rPr>
                <w:rFonts w:ascii="仿宋" w:eastAsia="仿宋" w:hAnsi="仿宋"/>
                <w:spacing w:val="4"/>
                <w:sz w:val="32"/>
                <w:szCs w:val="32"/>
              </w:rPr>
              <w:t>二、产品市场指标（年度产量、销售量、销售额、出口量、出口额和占省内同类产品的比例，限500字）</w:t>
            </w: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</w:tc>
      </w:tr>
    </w:tbl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br w:type="page"/>
      </w:r>
      <w:r>
        <w:rPr>
          <w:rFonts w:ascii="仿宋" w:eastAsia="仿宋" w:hAnsi="仿宋"/>
          <w:spacing w:val="4"/>
          <w:sz w:val="32"/>
          <w:szCs w:val="32"/>
        </w:rPr>
        <w:lastRenderedPageBreak/>
        <w:t>续表1</w:t>
      </w:r>
    </w:p>
    <w:p w:rsidR="00097110" w:rsidRDefault="00097110" w:rsidP="00097110">
      <w:pPr>
        <w:spacing w:line="590" w:lineRule="exact"/>
        <w:jc w:val="center"/>
        <w:rPr>
          <w:rFonts w:ascii="方正小标宋简体" w:eastAsia="方正小标宋简体" w:hAnsi="仿宋" w:hint="eastAsia"/>
          <w:spacing w:val="4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申请人基本情况</w:t>
      </w:r>
    </w:p>
    <w:p w:rsidR="00097110" w:rsidRDefault="00097110" w:rsidP="00097110">
      <w:pPr>
        <w:spacing w:line="590" w:lineRule="exact"/>
        <w:rPr>
          <w:rFonts w:ascii="仿宋" w:eastAsia="仿宋" w:hAnsi="仿宋" w:hint="eastAsia"/>
          <w:spacing w:val="4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4025" cy="7787640"/>
                <wp:effectExtent l="10160" t="5715" r="889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7876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9D67" id="矩形 4" o:spid="_x0000_s1026" style="position:absolute;left:0;text-align:left;margin-left:0;margin-top:0;width:435.75pt;height:6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" filled="f"/>
            </w:pict>
          </mc:Fallback>
        </mc:AlternateContent>
      </w:r>
      <w:r>
        <w:rPr>
          <w:rFonts w:ascii="仿宋" w:eastAsia="仿宋" w:hAnsi="仿宋"/>
          <w:spacing w:val="4"/>
          <w:sz w:val="32"/>
          <w:szCs w:val="32"/>
        </w:rPr>
        <w:t>三、产品定点销售情况（定点销售单位的名称地址、电话、</w:t>
      </w: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联系人、年销售量及其占销售总量的比例，限500字）</w:t>
      </w: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 w:hint="eastAsia"/>
          <w:spacing w:val="4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72100" cy="0"/>
                <wp:effectExtent l="10160" t="8890" r="8890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76E16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0" to="42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"/>
            </w:pict>
          </mc:Fallback>
        </mc:AlternateContent>
      </w:r>
      <w:r>
        <w:rPr>
          <w:rFonts w:ascii="仿宋" w:eastAsia="仿宋" w:hAnsi="仿宋"/>
          <w:spacing w:val="4"/>
          <w:sz w:val="32"/>
          <w:szCs w:val="32"/>
        </w:rPr>
        <w:t>四、申请人质量管理情况(采用的标准以及标准执行情况，</w:t>
      </w:r>
    </w:p>
    <w:p w:rsidR="00097110" w:rsidRDefault="00097110" w:rsidP="00097110">
      <w:pPr>
        <w:spacing w:line="590" w:lineRule="exact"/>
        <w:rPr>
          <w:rFonts w:ascii="仿宋" w:eastAsia="仿宋" w:hAnsi="仿宋" w:hint="eastAsia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包括品种、种苗、种养过程以及采集、包装、运输、贮藏、</w:t>
      </w:r>
    </w:p>
    <w:p w:rsidR="00097110" w:rsidRDefault="00097110" w:rsidP="00097110">
      <w:pPr>
        <w:spacing w:line="590" w:lineRule="exact"/>
        <w:rPr>
          <w:rFonts w:ascii="仿宋" w:eastAsia="仿宋" w:hAnsi="仿宋" w:hint="eastAsia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环境保护等全程质量控制、质量承诺和质量认证等，限1000</w:t>
      </w: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字）</w:t>
      </w: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br w:type="page"/>
      </w:r>
      <w:r>
        <w:rPr>
          <w:rFonts w:ascii="仿宋" w:eastAsia="仿宋" w:hAnsi="仿宋"/>
          <w:spacing w:val="4"/>
          <w:sz w:val="32"/>
          <w:szCs w:val="32"/>
        </w:rPr>
        <w:lastRenderedPageBreak/>
        <w:t>续表1</w:t>
      </w:r>
    </w:p>
    <w:p w:rsidR="00097110" w:rsidRDefault="00097110" w:rsidP="00097110">
      <w:pPr>
        <w:spacing w:line="590" w:lineRule="exact"/>
        <w:jc w:val="center"/>
        <w:rPr>
          <w:rFonts w:ascii="方正小标宋简体" w:eastAsia="方正小标宋简体" w:hAnsi="仿宋" w:hint="eastAsia"/>
          <w:spacing w:val="4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申请人基本情况</w:t>
      </w: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7574280"/>
                <wp:effectExtent l="10160" t="5715" r="8890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574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B2357" id="矩形 2" o:spid="_x0000_s1026" style="position:absolute;left:0;text-align:left;margin-left:0;margin-top:0;width:423pt;height:59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" filled="f"/>
            </w:pict>
          </mc:Fallback>
        </mc:AlternateContent>
      </w:r>
      <w:r>
        <w:rPr>
          <w:rFonts w:ascii="仿宋" w:eastAsia="仿宋" w:hAnsi="仿宋"/>
          <w:sz w:val="32"/>
          <w:szCs w:val="32"/>
        </w:rPr>
        <w:tab/>
        <w:t>（续四、</w:t>
      </w:r>
      <w:r>
        <w:rPr>
          <w:rFonts w:ascii="仿宋" w:eastAsia="仿宋" w:hAnsi="仿宋"/>
          <w:spacing w:val="4"/>
          <w:sz w:val="32"/>
          <w:szCs w:val="32"/>
        </w:rPr>
        <w:t>申请人质量管理情况</w:t>
      </w:r>
      <w:r>
        <w:rPr>
          <w:rFonts w:ascii="仿宋" w:eastAsia="仿宋" w:hAnsi="仿宋"/>
          <w:sz w:val="32"/>
          <w:szCs w:val="32"/>
        </w:rPr>
        <w:t>）</w:t>
      </w:r>
    </w:p>
    <w:p w:rsidR="00097110" w:rsidRDefault="00097110" w:rsidP="00097110">
      <w:pPr>
        <w:tabs>
          <w:tab w:val="left" w:pos="1206"/>
        </w:tabs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0160" t="5715" r="889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BE65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"/>
            </w:pict>
          </mc:Fallback>
        </mc:AlternateContent>
      </w:r>
      <w:r>
        <w:rPr>
          <w:rFonts w:ascii="仿宋" w:eastAsia="仿宋" w:hAnsi="仿宋"/>
          <w:spacing w:val="4"/>
          <w:sz w:val="32"/>
          <w:szCs w:val="32"/>
        </w:rPr>
        <w:t>五、申请人获奖情况（科技成果奖、专利等，限100字）</w:t>
      </w:r>
    </w:p>
    <w:p w:rsidR="00097110" w:rsidRDefault="00097110" w:rsidP="00097110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/>
          <w:spacing w:val="4"/>
          <w:sz w:val="32"/>
          <w:szCs w:val="32"/>
        </w:rPr>
        <w:lastRenderedPageBreak/>
        <w:t>表2</w:t>
      </w:r>
    </w:p>
    <w:p w:rsidR="00097110" w:rsidRDefault="00097110" w:rsidP="00097110">
      <w:pPr>
        <w:spacing w:line="59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申请人综合情况表</w:t>
      </w:r>
    </w:p>
    <w:p w:rsidR="00097110" w:rsidRDefault="00097110" w:rsidP="00097110">
      <w:pPr>
        <w:spacing w:line="590" w:lineRule="exact"/>
        <w:jc w:val="center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（填写前3年资料）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078"/>
        <w:gridCol w:w="2655"/>
        <w:gridCol w:w="1437"/>
        <w:gridCol w:w="1258"/>
        <w:gridCol w:w="1293"/>
        <w:gridCol w:w="1260"/>
      </w:tblGrid>
      <w:tr w:rsidR="00097110" w:rsidTr="00B517A6">
        <w:trPr>
          <w:cantSplit/>
          <w:trHeight w:val="746"/>
          <w:jc w:val="center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评价指标及评价内容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pacing w:val="4"/>
                <w:sz w:val="28"/>
                <w:szCs w:val="28"/>
              </w:rPr>
              <w:t>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pacing w:val="4"/>
                <w:sz w:val="28"/>
                <w:szCs w:val="28"/>
              </w:rPr>
              <w:t>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pacing w:val="4"/>
                <w:sz w:val="28"/>
                <w:szCs w:val="28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备  注</w:t>
            </w:r>
          </w:p>
        </w:tc>
      </w:tr>
      <w:tr w:rsidR="00097110" w:rsidTr="00B517A6">
        <w:trPr>
          <w:cantSplit/>
          <w:trHeight w:val="1411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市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场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评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价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国 内市 场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销 售情 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ind w:left="576" w:hangingChars="200" w:hanging="576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申报产品销售量（万吨）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99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ind w:left="288" w:hangingChars="100" w:hanging="288"/>
              <w:jc w:val="center"/>
              <w:rPr>
                <w:rFonts w:ascii="仿宋" w:eastAsia="仿宋" w:hAnsi="仿宋" w:hint="eastAsia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申报产品销售额</w:t>
            </w:r>
          </w:p>
          <w:p w:rsidR="00097110" w:rsidRDefault="00097110" w:rsidP="00B517A6">
            <w:pPr>
              <w:snapToGrid w:val="0"/>
              <w:spacing w:line="420" w:lineRule="exact"/>
              <w:ind w:left="288" w:hangingChars="100" w:hanging="288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人民币（万元）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642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主要销售地区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79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出 口情 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申报产品出口量（万吨）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879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申报产品出口额（万美元）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796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主要出口国家和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地区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1529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质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量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评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价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实 物质 量水 平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申报产品的</w:t>
            </w:r>
          </w:p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主要性能指标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1549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质 量保 证能 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管理标准、工作规范、技术标准建立情况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  <w:tr w:rsidR="00097110" w:rsidTr="00B517A6">
        <w:trPr>
          <w:cantSplit/>
          <w:trHeight w:val="943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widowControl/>
              <w:snapToGrid w:val="0"/>
              <w:spacing w:line="420" w:lineRule="exact"/>
              <w:jc w:val="left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rPr>
                <w:rFonts w:ascii="仿宋" w:eastAsia="仿宋" w:hAnsi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sz w:val="28"/>
                <w:szCs w:val="28"/>
              </w:rPr>
              <w:t>对员工的培训情况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10" w:rsidRDefault="00097110" w:rsidP="00B517A6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pacing w:val="4"/>
                <w:sz w:val="28"/>
                <w:szCs w:val="28"/>
              </w:rPr>
            </w:pPr>
          </w:p>
        </w:tc>
      </w:tr>
    </w:tbl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 xml:space="preserve">　</w:t>
      </w:r>
    </w:p>
    <w:p w:rsidR="00097110" w:rsidRDefault="00097110" w:rsidP="00097110">
      <w:pPr>
        <w:spacing w:line="59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br w:type="page"/>
      </w:r>
      <w:r>
        <w:rPr>
          <w:rFonts w:ascii="仿宋" w:eastAsia="仿宋" w:hAnsi="仿宋"/>
          <w:spacing w:val="4"/>
          <w:sz w:val="32"/>
          <w:szCs w:val="32"/>
        </w:rPr>
        <w:lastRenderedPageBreak/>
        <w:t>表3</w:t>
      </w:r>
    </w:p>
    <w:p w:rsidR="00097110" w:rsidRDefault="00097110" w:rsidP="00097110">
      <w:pPr>
        <w:spacing w:line="59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审 定 意 见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920"/>
      </w:tblGrid>
      <w:tr w:rsidR="00097110" w:rsidTr="00B517A6">
        <w:trPr>
          <w:trHeight w:val="4325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市</w:t>
            </w:r>
            <w:r>
              <w:rPr>
                <w:rFonts w:ascii="仿宋" w:eastAsia="仿宋" w:hAnsi="仿宋" w:hint="eastAsia"/>
                <w:spacing w:val="4"/>
                <w:sz w:val="32"/>
                <w:szCs w:val="32"/>
              </w:rPr>
              <w:t>县</w:t>
            </w:r>
            <w:r>
              <w:rPr>
                <w:rFonts w:ascii="仿宋" w:eastAsia="仿宋" w:hAnsi="仿宋"/>
                <w:spacing w:val="4"/>
                <w:sz w:val="32"/>
                <w:szCs w:val="32"/>
              </w:rPr>
              <w:t>级农业</w:t>
            </w:r>
            <w:r>
              <w:rPr>
                <w:rFonts w:ascii="仿宋" w:eastAsia="仿宋" w:hAnsi="仿宋" w:hint="eastAsia"/>
                <w:spacing w:val="4"/>
                <w:sz w:val="32"/>
                <w:szCs w:val="32"/>
              </w:rPr>
              <w:t>畜牧业</w:t>
            </w:r>
            <w:r>
              <w:rPr>
                <w:rFonts w:ascii="仿宋" w:eastAsia="仿宋" w:hAnsi="仿宋"/>
                <w:spacing w:val="4"/>
                <w:sz w:val="32"/>
                <w:szCs w:val="32"/>
              </w:rPr>
              <w:t>主管部门推荐意见</w:t>
            </w:r>
          </w:p>
        </w:tc>
        <w:tc>
          <w:tcPr>
            <w:tcW w:w="7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110" w:rsidRDefault="00097110" w:rsidP="00B517A6">
            <w:pPr>
              <w:spacing w:line="590" w:lineRule="exact"/>
              <w:ind w:firstLineChars="800" w:firstLine="2624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ind w:firstLineChars="800" w:firstLine="2624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ind w:firstLineChars="800" w:firstLine="2624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ind w:firstLineChars="800" w:firstLine="2624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ind w:firstLineChars="1200" w:firstLine="3936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负责人（签字）：</w:t>
            </w:r>
          </w:p>
          <w:p w:rsidR="00097110" w:rsidRDefault="00097110" w:rsidP="00B517A6">
            <w:pPr>
              <w:spacing w:line="590" w:lineRule="exact"/>
              <w:ind w:firstLineChars="1200" w:firstLine="3936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单位（盖章）</w:t>
            </w:r>
          </w:p>
          <w:p w:rsidR="00097110" w:rsidRDefault="00097110" w:rsidP="00B517A6">
            <w:pPr>
              <w:spacing w:line="590" w:lineRule="exact"/>
              <w:ind w:firstLineChars="1300" w:firstLine="4264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年  月  日</w:t>
            </w:r>
          </w:p>
        </w:tc>
      </w:tr>
      <w:tr w:rsidR="00097110" w:rsidTr="00B517A6">
        <w:trPr>
          <w:trHeight w:val="1950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省名牌农产品</w:t>
            </w:r>
            <w:r>
              <w:rPr>
                <w:rFonts w:ascii="仿宋" w:eastAsia="仿宋" w:hAnsi="仿宋" w:hint="eastAsia"/>
                <w:spacing w:val="4"/>
                <w:sz w:val="32"/>
                <w:szCs w:val="32"/>
              </w:rPr>
              <w:t>评选认定</w:t>
            </w:r>
            <w:r>
              <w:rPr>
                <w:rFonts w:ascii="仿宋" w:eastAsia="仿宋" w:hAnsi="仿宋"/>
                <w:spacing w:val="4"/>
                <w:sz w:val="32"/>
                <w:szCs w:val="32"/>
              </w:rPr>
              <w:t>专家组评价意见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97110" w:rsidRDefault="00097110" w:rsidP="00B517A6">
            <w:pPr>
              <w:widowControl/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ind w:firstLineChars="1200" w:firstLine="3936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专家组长（签字）：</w:t>
            </w:r>
          </w:p>
          <w:p w:rsidR="00097110" w:rsidRDefault="00097110" w:rsidP="00B517A6">
            <w:pPr>
              <w:spacing w:line="590" w:lineRule="exact"/>
              <w:ind w:firstLineChars="1312" w:firstLine="4303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年  月  日</w:t>
            </w:r>
          </w:p>
        </w:tc>
      </w:tr>
      <w:tr w:rsidR="00097110" w:rsidTr="00B517A6">
        <w:trPr>
          <w:trHeight w:val="3946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省</w:t>
            </w:r>
            <w:r>
              <w:rPr>
                <w:rFonts w:ascii="仿宋" w:eastAsia="仿宋" w:hAnsi="仿宋" w:hint="eastAsia"/>
                <w:spacing w:val="4"/>
                <w:sz w:val="32"/>
                <w:szCs w:val="32"/>
              </w:rPr>
              <w:t>农业厅</w:t>
            </w:r>
            <w:r>
              <w:rPr>
                <w:rFonts w:ascii="仿宋" w:eastAsia="仿宋" w:hAnsi="仿宋"/>
                <w:spacing w:val="4"/>
                <w:sz w:val="32"/>
                <w:szCs w:val="32"/>
              </w:rPr>
              <w:t>审定意见</w:t>
            </w:r>
          </w:p>
          <w:p w:rsidR="00097110" w:rsidRDefault="00097110" w:rsidP="00B517A6">
            <w:pPr>
              <w:spacing w:line="590" w:lineRule="exact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7110" w:rsidRDefault="00097110" w:rsidP="00B517A6">
            <w:pPr>
              <w:widowControl/>
              <w:spacing w:line="590" w:lineRule="exact"/>
              <w:jc w:val="center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widowControl/>
              <w:spacing w:line="590" w:lineRule="exact"/>
              <w:jc w:val="center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ind w:firstLineChars="1200" w:firstLine="3936"/>
              <w:rPr>
                <w:rFonts w:ascii="仿宋" w:eastAsia="仿宋" w:hAnsi="仿宋"/>
                <w:spacing w:val="4"/>
                <w:sz w:val="32"/>
                <w:szCs w:val="32"/>
              </w:rPr>
            </w:pPr>
          </w:p>
          <w:p w:rsidR="00097110" w:rsidRDefault="00097110" w:rsidP="00B517A6">
            <w:pPr>
              <w:spacing w:line="590" w:lineRule="exact"/>
              <w:ind w:firstLineChars="1200" w:firstLine="3936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负责人（签字）：</w:t>
            </w:r>
          </w:p>
          <w:p w:rsidR="00097110" w:rsidRDefault="00097110" w:rsidP="00B517A6">
            <w:pPr>
              <w:spacing w:line="590" w:lineRule="exact"/>
              <w:ind w:firstLineChars="1200" w:firstLine="3936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单位（盖章）</w:t>
            </w:r>
          </w:p>
          <w:p w:rsidR="00097110" w:rsidRDefault="00097110" w:rsidP="00B517A6">
            <w:pPr>
              <w:spacing w:line="590" w:lineRule="exact"/>
              <w:ind w:firstLineChars="1350" w:firstLine="4428"/>
              <w:rPr>
                <w:rFonts w:ascii="仿宋" w:eastAsia="仿宋" w:hAnsi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/>
                <w:spacing w:val="4"/>
                <w:sz w:val="32"/>
                <w:szCs w:val="32"/>
              </w:rPr>
              <w:t>年  月  日</w:t>
            </w:r>
          </w:p>
        </w:tc>
      </w:tr>
    </w:tbl>
    <w:p w:rsidR="00097110" w:rsidRDefault="00097110" w:rsidP="00097110">
      <w:pPr>
        <w:spacing w:line="590" w:lineRule="exact"/>
        <w:jc w:val="center"/>
        <w:rPr>
          <w:rFonts w:ascii="方正小标宋简体" w:eastAsia="方正小标宋简体" w:hAnsi="仿宋" w:hint="eastAsia"/>
          <w:bCs/>
          <w:spacing w:val="4"/>
          <w:sz w:val="44"/>
          <w:szCs w:val="44"/>
        </w:rPr>
      </w:pPr>
      <w:r>
        <w:rPr>
          <w:rFonts w:ascii="仿宋" w:eastAsia="仿宋" w:hAnsi="仿宋"/>
          <w:spacing w:val="4"/>
          <w:sz w:val="32"/>
          <w:szCs w:val="32"/>
        </w:rPr>
        <w:br w:type="page"/>
      </w: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海南名牌</w:t>
      </w:r>
      <w:r>
        <w:rPr>
          <w:rFonts w:ascii="方正小标宋简体" w:eastAsia="方正小标宋简体" w:hAnsi="仿宋" w:cs="宋体" w:hint="eastAsia"/>
          <w:sz w:val="44"/>
          <w:szCs w:val="44"/>
        </w:rPr>
        <w:t>农产</w:t>
      </w:r>
      <w:r>
        <w:rPr>
          <w:rFonts w:ascii="方正小标宋简体" w:eastAsia="方正小标宋简体" w:hAnsi="仿宋" w:hint="eastAsia"/>
          <w:sz w:val="44"/>
          <w:szCs w:val="44"/>
        </w:rPr>
        <w:t>品申</w:t>
      </w:r>
      <w:r>
        <w:rPr>
          <w:rFonts w:ascii="方正小标宋简体" w:eastAsia="方正小标宋简体" w:hAnsi="仿宋" w:cs="宋体" w:hint="eastAsia"/>
          <w:sz w:val="44"/>
          <w:szCs w:val="44"/>
        </w:rPr>
        <w:t>请</w:t>
      </w:r>
      <w:r>
        <w:rPr>
          <w:rFonts w:ascii="方正小标宋简体" w:eastAsia="方正小标宋简体" w:hAnsi="仿宋" w:hint="eastAsia"/>
          <w:sz w:val="44"/>
          <w:szCs w:val="44"/>
        </w:rPr>
        <w:t>表</w:t>
      </w:r>
    </w:p>
    <w:p w:rsidR="00097110" w:rsidRDefault="00097110" w:rsidP="00097110">
      <w:pPr>
        <w:spacing w:line="59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 写 说 明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bCs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1、填写内容应真实、准确，不得弄虚作假。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2、《申请表》封面必须加盖申请人公章。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3、申请人名称、公章要与工商管理部门核发的该申请人营业执照等证件名称相一致。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4、《申请表》封面、表1、2由申请人填写，如表中空格不够，可另附页。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5、表3第一栏由各市</w:t>
      </w:r>
      <w:r>
        <w:rPr>
          <w:rFonts w:ascii="仿宋" w:eastAsia="仿宋" w:hAnsi="仿宋" w:hint="eastAsia"/>
          <w:spacing w:val="4"/>
          <w:sz w:val="32"/>
          <w:szCs w:val="32"/>
        </w:rPr>
        <w:t>县</w:t>
      </w:r>
      <w:r>
        <w:rPr>
          <w:rFonts w:ascii="仿宋" w:eastAsia="仿宋" w:hAnsi="仿宋"/>
          <w:spacing w:val="4"/>
          <w:sz w:val="32"/>
          <w:szCs w:val="32"/>
        </w:rPr>
        <w:t>农业</w:t>
      </w:r>
      <w:r>
        <w:rPr>
          <w:rFonts w:ascii="仿宋" w:eastAsia="仿宋" w:hAnsi="仿宋" w:hint="eastAsia"/>
          <w:spacing w:val="4"/>
          <w:sz w:val="32"/>
          <w:szCs w:val="32"/>
        </w:rPr>
        <w:t>畜牧业</w:t>
      </w:r>
      <w:r>
        <w:rPr>
          <w:rFonts w:ascii="仿宋" w:eastAsia="仿宋" w:hAnsi="仿宋"/>
          <w:spacing w:val="4"/>
          <w:sz w:val="32"/>
          <w:szCs w:val="32"/>
        </w:rPr>
        <w:t>主管部门</w:t>
      </w:r>
      <w:r>
        <w:rPr>
          <w:rFonts w:ascii="仿宋" w:eastAsia="仿宋" w:hAnsi="仿宋"/>
          <w:sz w:val="32"/>
          <w:szCs w:val="32"/>
        </w:rPr>
        <w:t>对申报材料认真审核后</w:t>
      </w:r>
      <w:r>
        <w:rPr>
          <w:rFonts w:ascii="仿宋" w:eastAsia="仿宋" w:hAnsi="仿宋"/>
          <w:spacing w:val="4"/>
          <w:sz w:val="32"/>
          <w:szCs w:val="32"/>
        </w:rPr>
        <w:t>填写综合推荐意见；第二栏由省名牌农产品</w:t>
      </w:r>
      <w:r>
        <w:rPr>
          <w:rFonts w:ascii="仿宋" w:eastAsia="仿宋" w:hAnsi="仿宋" w:hint="eastAsia"/>
          <w:spacing w:val="4"/>
          <w:sz w:val="32"/>
          <w:szCs w:val="32"/>
        </w:rPr>
        <w:t>评选认定</w:t>
      </w:r>
      <w:r>
        <w:rPr>
          <w:rFonts w:ascii="仿宋" w:eastAsia="仿宋" w:hAnsi="仿宋"/>
          <w:spacing w:val="4"/>
          <w:sz w:val="32"/>
          <w:szCs w:val="32"/>
        </w:rPr>
        <w:t>专家组填写评价意见；第三栏</w:t>
      </w:r>
      <w:r>
        <w:rPr>
          <w:rFonts w:ascii="仿宋" w:eastAsia="仿宋" w:hAnsi="仿宋"/>
          <w:spacing w:val="8"/>
          <w:sz w:val="32"/>
          <w:szCs w:val="32"/>
        </w:rPr>
        <w:t>由省</w:t>
      </w:r>
      <w:r>
        <w:rPr>
          <w:rFonts w:ascii="仿宋" w:eastAsia="仿宋" w:hAnsi="仿宋" w:hint="eastAsia"/>
          <w:spacing w:val="8"/>
          <w:sz w:val="32"/>
          <w:szCs w:val="32"/>
        </w:rPr>
        <w:t>农业厅</w:t>
      </w:r>
      <w:r>
        <w:rPr>
          <w:rFonts w:ascii="仿宋" w:eastAsia="仿宋" w:hAnsi="仿宋"/>
          <w:spacing w:val="8"/>
          <w:sz w:val="32"/>
          <w:szCs w:val="32"/>
        </w:rPr>
        <w:t>对申报产品进行审查、公示、认定后填写审定意见。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6、质量评价指标解释</w:t>
      </w:r>
      <w:r>
        <w:rPr>
          <w:rFonts w:ascii="仿宋" w:eastAsia="仿宋" w:hAnsi="仿宋"/>
          <w:spacing w:val="4"/>
          <w:sz w:val="32"/>
          <w:szCs w:val="32"/>
        </w:rPr>
        <w:tab/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（1）实物质量水平中“申报产品的主要性能指标”根据申请人执行的产品标准确定，要求提供</w:t>
      </w:r>
      <w:r>
        <w:rPr>
          <w:rFonts w:ascii="仿宋" w:eastAsia="仿宋" w:hAnsi="仿宋"/>
          <w:sz w:val="32"/>
          <w:szCs w:val="32"/>
        </w:rPr>
        <w:t>省级</w:t>
      </w:r>
      <w:r>
        <w:rPr>
          <w:rFonts w:ascii="仿宋" w:eastAsia="仿宋" w:hAnsi="仿宋" w:hint="eastAsia"/>
          <w:sz w:val="32"/>
          <w:szCs w:val="32"/>
        </w:rPr>
        <w:t>以上农业</w:t>
      </w:r>
      <w:r>
        <w:rPr>
          <w:rFonts w:ascii="仿宋" w:eastAsia="仿宋" w:hAnsi="仿宋"/>
          <w:sz w:val="32"/>
          <w:szCs w:val="32"/>
        </w:rPr>
        <w:t>部门审查认可的检测机构出具的距申报之日一年内的有效检验报告</w:t>
      </w:r>
      <w:r>
        <w:rPr>
          <w:rFonts w:ascii="仿宋" w:eastAsia="仿宋" w:hAnsi="仿宋"/>
          <w:spacing w:val="4"/>
          <w:sz w:val="32"/>
          <w:szCs w:val="32"/>
        </w:rPr>
        <w:t>。</w:t>
      </w:r>
    </w:p>
    <w:p w:rsidR="00097110" w:rsidRDefault="00097110" w:rsidP="00097110">
      <w:pPr>
        <w:spacing w:line="590" w:lineRule="exact"/>
        <w:ind w:left="61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（2）质量保证能力：</w:t>
      </w:r>
    </w:p>
    <w:p w:rsidR="00097110" w:rsidRDefault="00097110" w:rsidP="00097110">
      <w:pPr>
        <w:spacing w:line="590" w:lineRule="exact"/>
        <w:ind w:firstLine="540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①申请人管理标准、工作规范、技术标准建立情况，应填写是否建立相应的标准或规范。</w:t>
      </w:r>
    </w:p>
    <w:p w:rsidR="00097110" w:rsidRDefault="00097110" w:rsidP="00097110">
      <w:pPr>
        <w:spacing w:line="590" w:lineRule="exact"/>
        <w:ind w:firstLineChars="175" w:firstLine="574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②对员工的培训情况，应填写培训时间、内容、人次、地点等相应内容。</w:t>
      </w:r>
    </w:p>
    <w:p w:rsidR="00097110" w:rsidRDefault="00097110" w:rsidP="00097110">
      <w:pPr>
        <w:spacing w:line="59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海南名牌</w:t>
      </w:r>
      <w:r>
        <w:rPr>
          <w:rFonts w:ascii="方正小标宋简体" w:eastAsia="方正小标宋简体" w:hAnsi="仿宋" w:cs="宋体" w:hint="eastAsia"/>
          <w:sz w:val="44"/>
          <w:szCs w:val="44"/>
        </w:rPr>
        <w:t>农产</w:t>
      </w:r>
      <w:r>
        <w:rPr>
          <w:rFonts w:ascii="方正小标宋简体" w:eastAsia="方正小标宋简体" w:hAnsi="仿宋" w:hint="eastAsia"/>
          <w:sz w:val="44"/>
          <w:szCs w:val="44"/>
        </w:rPr>
        <w:t>品申</w:t>
      </w:r>
      <w:r>
        <w:rPr>
          <w:rFonts w:ascii="方正小标宋简体" w:eastAsia="方正小标宋简体" w:hAnsi="仿宋" w:cs="宋体" w:hint="eastAsia"/>
          <w:sz w:val="44"/>
          <w:szCs w:val="44"/>
        </w:rPr>
        <w:t>报</w:t>
      </w:r>
      <w:r>
        <w:rPr>
          <w:rFonts w:ascii="方正小标宋简体" w:eastAsia="方正小标宋简体" w:hAnsi="仿宋" w:hint="eastAsia"/>
          <w:sz w:val="44"/>
          <w:szCs w:val="44"/>
        </w:rPr>
        <w:t>材料清单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1、申请人营业执照和注册商标复印件；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2、</w:t>
      </w:r>
      <w:r>
        <w:rPr>
          <w:rFonts w:ascii="仿宋" w:eastAsia="仿宋" w:hAnsi="仿宋"/>
          <w:sz w:val="32"/>
          <w:szCs w:val="32"/>
        </w:rPr>
        <w:t>有效检验报告或监督抽检合格证明</w:t>
      </w:r>
      <w:r>
        <w:rPr>
          <w:rFonts w:ascii="仿宋" w:eastAsia="仿宋" w:hAnsi="仿宋"/>
          <w:kern w:val="0"/>
          <w:sz w:val="32"/>
          <w:szCs w:val="32"/>
        </w:rPr>
        <w:t>如是复印件需加盖原检测单位或监督抽检单位公章</w:t>
      </w:r>
      <w:r>
        <w:rPr>
          <w:rFonts w:ascii="仿宋" w:eastAsia="仿宋" w:hAnsi="仿宋"/>
          <w:spacing w:val="4"/>
          <w:sz w:val="32"/>
          <w:szCs w:val="32"/>
        </w:rPr>
        <w:t>；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3、采用标准的复印件；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4、申请产品获得专利的，提供产品专利证书复印件；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5、申请产品获得科技成果奖的，提供市</w:t>
      </w:r>
      <w:r>
        <w:rPr>
          <w:rFonts w:ascii="仿宋" w:eastAsia="仿宋" w:hAnsi="仿宋" w:hint="eastAsia"/>
          <w:spacing w:val="4"/>
          <w:sz w:val="32"/>
          <w:szCs w:val="32"/>
        </w:rPr>
        <w:t>县</w:t>
      </w:r>
      <w:r>
        <w:rPr>
          <w:rFonts w:ascii="仿宋" w:eastAsia="仿宋" w:hAnsi="仿宋"/>
          <w:spacing w:val="4"/>
          <w:sz w:val="32"/>
          <w:szCs w:val="32"/>
        </w:rPr>
        <w:t>级以上（含市</w:t>
      </w:r>
      <w:r>
        <w:rPr>
          <w:rFonts w:ascii="仿宋" w:eastAsia="仿宋" w:hAnsi="仿宋" w:hint="eastAsia"/>
          <w:spacing w:val="4"/>
          <w:sz w:val="32"/>
          <w:szCs w:val="32"/>
        </w:rPr>
        <w:t>县</w:t>
      </w:r>
      <w:r>
        <w:rPr>
          <w:rFonts w:ascii="仿宋" w:eastAsia="仿宋" w:hAnsi="仿宋"/>
          <w:spacing w:val="4"/>
          <w:sz w:val="32"/>
          <w:szCs w:val="32"/>
        </w:rPr>
        <w:t>级）政府或有关主管部门的科技成果获奖证书复印件；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6、申请人获得产品认证的，提供相关证书复印件；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7、出口量、出口国和出口额的相应证明复印件；</w:t>
      </w:r>
    </w:p>
    <w:p w:rsidR="00097110" w:rsidRDefault="00097110" w:rsidP="00097110">
      <w:pPr>
        <w:spacing w:line="59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8、其他相关证书、证明复印件。</w:t>
      </w:r>
    </w:p>
    <w:p w:rsidR="00097110" w:rsidRDefault="00097110" w:rsidP="00097110">
      <w:pPr>
        <w:spacing w:line="590" w:lineRule="exact"/>
        <w:ind w:firstLineChars="200" w:firstLine="640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9、请将所有申报材料用A4纸装订成册，一式三份报送省</w:t>
      </w:r>
      <w:r>
        <w:rPr>
          <w:rFonts w:ascii="仿宋" w:eastAsia="仿宋" w:hAnsi="仿宋" w:hint="eastAsia"/>
          <w:sz w:val="32"/>
          <w:szCs w:val="32"/>
        </w:rPr>
        <w:t>农业厅</w:t>
      </w:r>
      <w:r>
        <w:rPr>
          <w:rFonts w:ascii="仿宋" w:eastAsia="仿宋" w:hAnsi="仿宋"/>
          <w:sz w:val="32"/>
          <w:szCs w:val="32"/>
        </w:rPr>
        <w:t>，同时报送电子文档。</w:t>
      </w:r>
    </w:p>
    <w:p w:rsidR="00097110" w:rsidRDefault="00097110" w:rsidP="00097110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097110" w:rsidRDefault="00097110" w:rsidP="00097110">
      <w:pPr>
        <w:rPr>
          <w:rFonts w:ascii="仿宋" w:eastAsia="仿宋" w:hAnsi="仿宋" w:cs="黑体" w:hint="eastAsia"/>
          <w:sz w:val="32"/>
          <w:szCs w:val="32"/>
        </w:rPr>
      </w:pPr>
    </w:p>
    <w:p w:rsidR="00097110" w:rsidRDefault="00097110" w:rsidP="00097110">
      <w:pPr>
        <w:rPr>
          <w:rFonts w:ascii="仿宋" w:eastAsia="仿宋" w:hAnsi="仿宋" w:cs="黑体" w:hint="eastAsia"/>
          <w:sz w:val="32"/>
          <w:szCs w:val="32"/>
        </w:rPr>
      </w:pPr>
      <w:bookmarkStart w:id="0" w:name="_GoBack"/>
      <w:bookmarkEnd w:id="0"/>
    </w:p>
    <w:sectPr w:rsidR="0009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97110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09711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97110">
    <w:pPr>
      <w:pStyle w:val="a4"/>
      <w:framePr w:h="0" w:wrap="around" w:vAnchor="text" w:hAnchor="margin" w:xAlign="outside" w:y="1"/>
      <w:rPr>
        <w:rStyle w:val="a3"/>
        <w:rFonts w:ascii="仿宋" w:eastAsia="仿宋" w:hAnsi="仿宋" w:hint="eastAsia"/>
        <w:sz w:val="28"/>
        <w:szCs w:val="28"/>
      </w:rPr>
    </w:pPr>
    <w:r>
      <w:rPr>
        <w:rStyle w:val="a3"/>
        <w:rFonts w:ascii="仿宋" w:eastAsia="仿宋" w:hAnsi="仿宋" w:hint="eastAsia"/>
        <w:sz w:val="28"/>
        <w:szCs w:val="28"/>
      </w:rPr>
      <w:t>—</w:t>
    </w:r>
    <w:r>
      <w:rPr>
        <w:rStyle w:val="a3"/>
        <w:rFonts w:ascii="仿宋" w:eastAsia="仿宋" w:hAnsi="仿宋" w:hint="eastAsia"/>
        <w:sz w:val="28"/>
        <w:szCs w:val="28"/>
      </w:rPr>
      <w:t xml:space="preserve"> </w:t>
    </w:r>
    <w:r>
      <w:rPr>
        <w:rFonts w:ascii="仿宋" w:eastAsia="仿宋" w:hAnsi="仿宋"/>
        <w:sz w:val="28"/>
        <w:szCs w:val="28"/>
      </w:rPr>
      <w:fldChar w:fldCharType="begin"/>
    </w:r>
    <w:r>
      <w:rPr>
        <w:rStyle w:val="a3"/>
        <w:rFonts w:ascii="仿宋" w:eastAsia="仿宋" w:hAnsi="仿宋"/>
        <w:sz w:val="28"/>
        <w:szCs w:val="28"/>
      </w:rPr>
      <w:instrText xml:space="preserve">PAGE  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Style w:val="a3"/>
        <w:rFonts w:ascii="仿宋" w:eastAsia="仿宋" w:hAnsi="仿宋"/>
        <w:noProof/>
        <w:sz w:val="28"/>
        <w:szCs w:val="28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Style w:val="a3"/>
        <w:rFonts w:ascii="仿宋" w:eastAsia="仿宋" w:hAnsi="仿宋" w:hint="eastAsia"/>
        <w:sz w:val="28"/>
        <w:szCs w:val="28"/>
      </w:rPr>
      <w:t xml:space="preserve"> </w:t>
    </w:r>
    <w:r>
      <w:rPr>
        <w:rStyle w:val="a3"/>
        <w:rFonts w:ascii="仿宋" w:eastAsia="仿宋" w:hAnsi="仿宋" w:hint="eastAsia"/>
        <w:sz w:val="28"/>
        <w:szCs w:val="28"/>
      </w:rPr>
      <w:t>—</w:t>
    </w:r>
  </w:p>
  <w:p w:rsidR="00000000" w:rsidRDefault="00097110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10"/>
    <w:rsid w:val="00097110"/>
    <w:rsid w:val="0022687F"/>
    <w:rsid w:val="003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2806-FC77-4A90-B1F9-AFAA19BD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7110"/>
  </w:style>
  <w:style w:type="paragraph" w:styleId="a4">
    <w:name w:val="footer"/>
    <w:basedOn w:val="a"/>
    <w:link w:val="Char"/>
    <w:rsid w:val="00097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971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2016-11-28T03:25:00Z</dcterms:created>
  <dcterms:modified xsi:type="dcterms:W3CDTF">2016-11-28T03:26:00Z</dcterms:modified>
</cp:coreProperties>
</file>