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0E" w:rsidRDefault="00EE6D0E" w:rsidP="00EE6D0E">
      <w:pPr>
        <w:spacing w:line="560" w:lineRule="exact"/>
        <w:rPr>
          <w:rFonts w:ascii="仿宋" w:eastAsia="仿宋" w:hAnsi="仿宋" w:cs="仿宋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EE6D0E" w:rsidRDefault="00EE6D0E" w:rsidP="00EE6D0E">
      <w:pPr>
        <w:spacing w:line="560" w:lineRule="exact"/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sz w:val="36"/>
          <w:szCs w:val="36"/>
        </w:rPr>
        <w:t>市（县）2020年农机购置补贴资金调整建议</w:t>
      </w:r>
    </w:p>
    <w:p w:rsidR="00EE6D0E" w:rsidRDefault="00EE6D0E" w:rsidP="00EE6D0E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EE6D0E" w:rsidRDefault="00EE6D0E" w:rsidP="00EE6D0E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填报单位（盖章）：        联系电话：</w:t>
      </w: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2"/>
        <w:gridCol w:w="1239"/>
        <w:gridCol w:w="1581"/>
        <w:gridCol w:w="2160"/>
        <w:gridCol w:w="1605"/>
        <w:gridCol w:w="1291"/>
      </w:tblGrid>
      <w:tr w:rsidR="00EE6D0E" w:rsidTr="00810A46">
        <w:trPr>
          <w:trHeight w:val="635"/>
          <w:jc w:val="center"/>
        </w:trPr>
        <w:tc>
          <w:tcPr>
            <w:tcW w:w="1112" w:type="dxa"/>
            <w:vMerge w:val="restart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9" w:type="dxa"/>
            <w:vMerge w:val="restart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市县</w:t>
            </w:r>
          </w:p>
        </w:tc>
        <w:tc>
          <w:tcPr>
            <w:tcW w:w="5346" w:type="dxa"/>
            <w:gridSpan w:val="3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2020年中央资金</w:t>
            </w:r>
          </w:p>
        </w:tc>
        <w:tc>
          <w:tcPr>
            <w:tcW w:w="1291" w:type="dxa"/>
            <w:vMerge w:val="restart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Merge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下达资金</w:t>
            </w: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预计结余资金额或资金缺口（截至2021年1月底）</w:t>
            </w: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调整建议（如：调进XX万元；调出XX万元）</w:t>
            </w:r>
          </w:p>
        </w:tc>
        <w:tc>
          <w:tcPr>
            <w:tcW w:w="1291" w:type="dxa"/>
            <w:vMerge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E6D0E" w:rsidTr="00810A46">
        <w:trPr>
          <w:trHeight w:val="580"/>
          <w:jc w:val="center"/>
        </w:trPr>
        <w:tc>
          <w:tcPr>
            <w:tcW w:w="1112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E6D0E" w:rsidRDefault="00EE6D0E" w:rsidP="00810A46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EE6D0E" w:rsidRDefault="00EE6D0E" w:rsidP="00EE6D0E">
      <w:pPr>
        <w:spacing w:line="560" w:lineRule="exact"/>
      </w:pPr>
    </w:p>
    <w:p w:rsidR="00EE6D0E" w:rsidRDefault="00EE6D0E" w:rsidP="00EE6D0E">
      <w:pPr>
        <w:spacing w:line="560" w:lineRule="exact"/>
      </w:pPr>
    </w:p>
    <w:p w:rsidR="001F506D" w:rsidRPr="00EE6D0E" w:rsidRDefault="001F506D"/>
    <w:sectPr w:rsidR="001F506D" w:rsidRPr="00EE6D0E" w:rsidSect="001F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E6D0E"/>
    <w:rsid w:val="001757A8"/>
    <w:rsid w:val="001F506D"/>
    <w:rsid w:val="003B0664"/>
    <w:rsid w:val="00507965"/>
    <w:rsid w:val="005E290E"/>
    <w:rsid w:val="007A0122"/>
    <w:rsid w:val="00EE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余珊珊</dc:creator>
  <cp:lastModifiedBy>余珊珊</cp:lastModifiedBy>
  <cp:revision>1</cp:revision>
  <dcterms:created xsi:type="dcterms:W3CDTF">2021-02-09T03:06:00Z</dcterms:created>
  <dcterms:modified xsi:type="dcterms:W3CDTF">2021-02-09T03:07:00Z</dcterms:modified>
</cp:coreProperties>
</file>