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53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napToGrid w:val="0"/>
        <w:spacing w:line="53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snapToGrid w:val="0"/>
        <w:spacing w:line="530" w:lineRule="exact"/>
        <w:jc w:val="center"/>
        <w:rPr>
          <w:rFonts w:ascii="宋体" w:hAnsi="宋体" w:eastAsia="宋体" w:cs="方正小标宋简体"/>
          <w:bCs/>
          <w:sz w:val="44"/>
          <w:szCs w:val="44"/>
        </w:rPr>
      </w:pPr>
      <w:r>
        <w:rPr>
          <w:rFonts w:hint="eastAsia" w:ascii="宋体" w:hAnsi="宋体" w:eastAsia="宋体" w:cs="方正小标宋简体"/>
          <w:bCs/>
          <w:sz w:val="44"/>
          <w:szCs w:val="44"/>
        </w:rPr>
        <w:t>2021—2023年海南省农机购置补贴机具</w:t>
      </w:r>
    </w:p>
    <w:p>
      <w:pPr>
        <w:widowControl/>
        <w:snapToGrid w:val="0"/>
        <w:spacing w:line="530" w:lineRule="exact"/>
        <w:jc w:val="center"/>
        <w:rPr>
          <w:rFonts w:ascii="宋体" w:hAnsi="宋体" w:eastAsia="宋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方正小标宋简体"/>
          <w:bCs/>
          <w:sz w:val="44"/>
          <w:szCs w:val="44"/>
        </w:rPr>
        <w:t>种类范围</w:t>
      </w:r>
    </w:p>
    <w:p>
      <w:pPr>
        <w:widowControl/>
        <w:snapToGrid w:val="0"/>
        <w:spacing w:line="53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（13大类30个小类98个品目）</w:t>
      </w:r>
    </w:p>
    <w:p>
      <w:pPr>
        <w:widowControl/>
        <w:snapToGrid w:val="0"/>
        <w:spacing w:line="53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</w:t>
      </w:r>
      <w:r>
        <w:rPr>
          <w:rFonts w:hint="eastAsia" w:ascii="黑体" w:hAnsi="宋体" w:eastAsia="黑体" w:cs="黑体"/>
          <w:kern w:val="0"/>
          <w:sz w:val="30"/>
          <w:szCs w:val="30"/>
        </w:rPr>
        <w:t>．耕整地机械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耕地机械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铧式犁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1.1.2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圆盘犁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1.1.3</w:t>
      </w:r>
      <w:r>
        <w:t xml:space="preserve"> 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旋耕机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深松机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1.1.5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开沟机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1.1.6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微耕机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整地机械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圆盘耙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起垄机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1.2.3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铺膜机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1.2.4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埋茬起浆机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</w:t>
      </w:r>
      <w:r>
        <w:rPr>
          <w:rFonts w:hint="eastAsia" w:ascii="黑体" w:hAnsi="宋体" w:eastAsia="黑体" w:cs="黑体"/>
          <w:kern w:val="0"/>
          <w:sz w:val="30"/>
          <w:szCs w:val="30"/>
        </w:rPr>
        <w:t>．种植施肥机械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播种机械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穴播机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2.1.2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根茎作物播种机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2.1.3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水稻直播机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2.1.4精量播种机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育苗机械设备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种子播前处理设备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 xml:space="preserve">2.2.2 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秧盘播种成套设备（含床土处理）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栽植机械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水稻插秧机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秧苗移栽机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2.4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施肥机械</w:t>
      </w:r>
    </w:p>
    <w:p>
      <w:pPr>
        <w:widowControl/>
        <w:snapToGrid w:val="0"/>
        <w:spacing w:line="530" w:lineRule="exact"/>
        <w:ind w:firstLine="1500" w:firstLineChars="50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2.4.1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施肥机</w:t>
      </w:r>
    </w:p>
    <w:p>
      <w:pPr>
        <w:widowControl/>
        <w:snapToGrid w:val="0"/>
        <w:spacing w:line="530" w:lineRule="exact"/>
        <w:ind w:firstLine="1500" w:firstLineChars="50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2.4.2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撒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肥机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</w:t>
      </w:r>
      <w:r>
        <w:rPr>
          <w:rFonts w:hint="eastAsia" w:ascii="黑体" w:hAnsi="宋体" w:eastAsia="黑体" w:cs="黑体"/>
          <w:kern w:val="0"/>
          <w:sz w:val="30"/>
          <w:szCs w:val="30"/>
        </w:rPr>
        <w:t>．田间管理机械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中耕机械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培土机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田园管理机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植保机械</w:t>
      </w:r>
    </w:p>
    <w:p>
      <w:pPr>
        <w:widowControl/>
        <w:snapToGrid w:val="0"/>
        <w:spacing w:line="530" w:lineRule="exact"/>
        <w:ind w:firstLine="1569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动力喷雾机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3.2.2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喷杆喷雾机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3.2.3</w:t>
      </w:r>
      <w:r>
        <w:rPr>
          <w:rFonts w:ascii="宋体" w:hAnsi="宋体" w:cs="宋体"/>
          <w:kern w:val="0"/>
          <w:sz w:val="30"/>
          <w:szCs w:val="30"/>
        </w:rPr>
        <w:t>风送喷雾机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3.2.4植保无人驾驶航空器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3.3修剪机械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3.3.1果树修剪机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3.3.2枝条切碎机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</w:t>
      </w:r>
      <w:r>
        <w:rPr>
          <w:rFonts w:hint="eastAsia" w:ascii="黑体" w:hAnsi="宋体" w:eastAsia="黑体" w:cs="黑体"/>
          <w:kern w:val="0"/>
          <w:sz w:val="30"/>
          <w:szCs w:val="30"/>
        </w:rPr>
        <w:t>．收获机械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谷物收获机械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4.1.1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自走轮式谷物联合收割机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4.1.2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自走履带式谷物联合收割机（全喂入）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半喂入联合收割机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玉米收获机械</w:t>
      </w:r>
    </w:p>
    <w:p>
      <w:pPr>
        <w:widowControl/>
        <w:snapToGrid w:val="0"/>
        <w:spacing w:line="530" w:lineRule="exact"/>
        <w:ind w:firstLine="1569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自走式玉米收获机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穗茎兼收玉米收获机</w:t>
      </w:r>
      <w:r>
        <w:rPr>
          <w:rFonts w:hint="eastAsia" w:ascii="宋体" w:hAnsi="宋体" w:cs="宋体"/>
          <w:kern w:val="0"/>
          <w:sz w:val="24"/>
        </w:rPr>
        <w:t xml:space="preserve">        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根茎作物收获机械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薯类收获机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甘蔗收获机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4.3.3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花生收获机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饲料作物收获机械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割草机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(含果园无人割草机）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4.4.2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打（压）捆机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4.4.3圆草捆包膜机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4.4.4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青饲料收获机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4.5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茎秆收集处理机械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4.5.1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秸秆粉碎还田机</w:t>
      </w:r>
      <w:r>
        <w:rPr>
          <w:rFonts w:hint="eastAsia" w:ascii="宋体" w:hAnsi="宋体" w:cs="宋体"/>
          <w:kern w:val="0"/>
          <w:sz w:val="24"/>
        </w:rPr>
        <w:t xml:space="preserve">     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</w:t>
      </w:r>
      <w:r>
        <w:rPr>
          <w:rFonts w:hint="eastAsia" w:ascii="黑体" w:hAnsi="宋体" w:eastAsia="黑体" w:cs="黑体"/>
          <w:kern w:val="0"/>
          <w:sz w:val="30"/>
          <w:szCs w:val="30"/>
        </w:rPr>
        <w:t>．收获后处理机械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脱粒机械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稻麦脱粒机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清选机械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5.2.1风筛清选机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5.2.2重力清选机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5.2.3窝眼清选机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5.2.4复式清选机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干燥机械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5.3.1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谷物烘干机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果蔬烘干机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种子加工机械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5.4.1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种子清选机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</w:t>
      </w:r>
      <w:r>
        <w:rPr>
          <w:rFonts w:hint="eastAsia" w:ascii="黑体" w:hAnsi="宋体" w:eastAsia="黑体" w:cs="黑体"/>
          <w:kern w:val="0"/>
          <w:sz w:val="30"/>
          <w:szCs w:val="30"/>
        </w:rPr>
        <w:t>农产品初加工机械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碾米机械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碾米机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6.1.2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组合米机</w:t>
      </w:r>
    </w:p>
    <w:p>
      <w:pPr>
        <w:widowControl/>
        <w:snapToGrid w:val="0"/>
        <w:spacing w:line="530" w:lineRule="exact"/>
        <w:ind w:firstLine="94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6.2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 xml:space="preserve"> 果蔬加工机械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水果分级机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6.2.2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水果清洗机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6.2.3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水果打蜡机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黑体" w:hAnsi="宋体" w:eastAsia="黑体" w:cs="黑体"/>
          <w:kern w:val="0"/>
          <w:sz w:val="30"/>
          <w:szCs w:val="30"/>
        </w:rPr>
        <w:t>7．排灌机械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7.1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水泵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7.1.1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离心泵</w:t>
      </w:r>
    </w:p>
    <w:p>
      <w:pPr>
        <w:widowControl/>
        <w:snapToGrid w:val="0"/>
        <w:spacing w:line="530" w:lineRule="exact"/>
        <w:ind w:firstLine="1470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7.1.2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潜水电泵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黑体" w:hAnsi="宋体" w:eastAsia="黑体" w:cs="黑体"/>
          <w:kern w:val="0"/>
          <w:sz w:val="30"/>
          <w:szCs w:val="30"/>
        </w:rPr>
        <w:t>8．畜牧机械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饲料（草）加工机械设备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8.1.1</w:t>
      </w:r>
      <w:r>
        <w:rPr>
          <w:rFonts w:ascii="宋体" w:hAnsi="宋体" w:cs="宋体"/>
          <w:kern w:val="0"/>
          <w:sz w:val="30"/>
          <w:szCs w:val="30"/>
        </w:rPr>
        <w:t>铡草机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8.1.2</w:t>
      </w:r>
      <w:r>
        <w:rPr>
          <w:rFonts w:ascii="宋体" w:hAnsi="宋体" w:cs="宋体"/>
          <w:kern w:val="0"/>
          <w:sz w:val="30"/>
          <w:szCs w:val="30"/>
        </w:rPr>
        <w:t>青贮切碎机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8.1.3</w:t>
      </w:r>
      <w:r>
        <w:rPr>
          <w:rFonts w:ascii="宋体" w:hAnsi="宋体" w:cs="宋体"/>
          <w:kern w:val="0"/>
          <w:sz w:val="30"/>
          <w:szCs w:val="30"/>
        </w:rPr>
        <w:t>揉丝机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8.1.4</w:t>
      </w:r>
      <w:r>
        <w:rPr>
          <w:rFonts w:ascii="宋体" w:hAnsi="宋体" w:cs="宋体"/>
          <w:kern w:val="0"/>
          <w:sz w:val="30"/>
          <w:szCs w:val="30"/>
        </w:rPr>
        <w:t>压块机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8.1.5</w:t>
      </w:r>
      <w:r>
        <w:rPr>
          <w:rFonts w:ascii="宋体" w:hAnsi="宋体" w:cs="宋体"/>
          <w:kern w:val="0"/>
          <w:sz w:val="30"/>
          <w:szCs w:val="30"/>
        </w:rPr>
        <w:t>饲料（草）粉碎机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8.1.6</w:t>
      </w:r>
      <w:r>
        <w:rPr>
          <w:rFonts w:ascii="宋体" w:hAnsi="宋体" w:cs="宋体"/>
          <w:kern w:val="0"/>
          <w:sz w:val="30"/>
          <w:szCs w:val="30"/>
        </w:rPr>
        <w:t>饲料混合机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8.1.7</w:t>
      </w:r>
      <w:r>
        <w:rPr>
          <w:rFonts w:ascii="宋体" w:hAnsi="宋体" w:cs="宋体"/>
          <w:kern w:val="0"/>
          <w:sz w:val="30"/>
          <w:szCs w:val="30"/>
        </w:rPr>
        <w:t>颗粒饲料压制机</w:t>
      </w:r>
    </w:p>
    <w:p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8.1.8</w:t>
      </w:r>
      <w:r>
        <w:rPr>
          <w:rFonts w:ascii="宋体" w:hAnsi="宋体" w:cs="宋体"/>
          <w:kern w:val="0"/>
          <w:sz w:val="30"/>
          <w:szCs w:val="30"/>
        </w:rPr>
        <w:t>饲料制备（搅拌）机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8.2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饲养机械</w:t>
      </w:r>
    </w:p>
    <w:p>
      <w:pPr>
        <w:widowControl/>
        <w:snapToGrid w:val="0"/>
        <w:spacing w:line="530" w:lineRule="exact"/>
        <w:ind w:firstLine="1575"/>
        <w:jc w:val="left"/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8.2.1喂料机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8.2.2送料机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8.2.3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清粪机</w:t>
      </w:r>
    </w:p>
    <w:p>
      <w:pPr>
        <w:widowControl/>
        <w:snapToGrid w:val="0"/>
        <w:spacing w:line="530" w:lineRule="exact"/>
        <w:ind w:firstLine="157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8.2.4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粪污固液分离机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黑体" w:hAnsi="宋体" w:eastAsia="黑体" w:cs="黑体"/>
          <w:kern w:val="0"/>
          <w:sz w:val="30"/>
          <w:szCs w:val="30"/>
        </w:rPr>
        <w:t>9．水产机械</w:t>
      </w:r>
    </w:p>
    <w:p>
      <w:pPr>
        <w:widowControl/>
        <w:snapToGrid w:val="0"/>
        <w:spacing w:line="530" w:lineRule="exact"/>
        <w:ind w:firstLine="94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9.1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水产养殖机械</w:t>
      </w:r>
    </w:p>
    <w:p>
      <w:pPr>
        <w:widowControl/>
        <w:snapToGrid w:val="0"/>
        <w:spacing w:line="530" w:lineRule="exact"/>
        <w:ind w:firstLine="178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9.1.1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增氧机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9.1.2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投饲机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9.1.3</w:t>
      </w:r>
      <w:r>
        <w:t xml:space="preserve"> 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网箱养殖设备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9.2水产捕捞机械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</w:t>
      </w:r>
      <w:r>
        <w:rPr>
          <w:rFonts w:hint="eastAsia" w:ascii="宋体" w:hAnsi="宋体" w:cs="宋体"/>
          <w:color w:val="FF0000"/>
          <w:kern w:val="0"/>
          <w:sz w:val="30"/>
          <w:szCs w:val="30"/>
        </w:rPr>
        <w:t xml:space="preserve">  9.2.1绞纲机</w:t>
      </w:r>
    </w:p>
    <w:p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color w:val="FF0000"/>
          <w:kern w:val="0"/>
          <w:sz w:val="30"/>
          <w:szCs w:val="30"/>
        </w:rPr>
        <w:t xml:space="preserve">      9.2.2船用油污水分离装置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黑体" w:hAnsi="宋体" w:eastAsia="黑体" w:cs="黑体"/>
          <w:kern w:val="0"/>
          <w:sz w:val="30"/>
          <w:szCs w:val="30"/>
        </w:rPr>
        <w:t>10．农业废弃物利用处理设备</w:t>
      </w:r>
    </w:p>
    <w:p>
      <w:pPr>
        <w:widowControl/>
        <w:snapToGrid w:val="0"/>
        <w:spacing w:line="530" w:lineRule="exact"/>
        <w:ind w:firstLine="52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 xml:space="preserve">   10.1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废弃物处理设备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残膜回收机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10.1.2沼液沼渣抽排设备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秸秆压块（粒、棒）机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病死畜禽无害化处理设备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10.1.5有机废弃物好氧发酵翻堆机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10.1.6有机废弃物干式厌氧发酵装置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10.1.7废弃物料烘干机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11</w:t>
      </w:r>
      <w:r>
        <w:rPr>
          <w:rFonts w:hint="eastAsia" w:ascii="黑体" w:hAnsi="宋体" w:eastAsia="黑体" w:cs="黑体"/>
          <w:kern w:val="0"/>
          <w:sz w:val="30"/>
          <w:szCs w:val="30"/>
        </w:rPr>
        <w:t>．农田基本建设机械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11.1挖掘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机械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11.1.1挖坑机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12</w:t>
      </w:r>
      <w:r>
        <w:rPr>
          <w:rFonts w:hint="eastAsia" w:ascii="黑体" w:hAnsi="宋体" w:eastAsia="黑体" w:cs="黑体"/>
          <w:kern w:val="0"/>
          <w:sz w:val="30"/>
          <w:szCs w:val="30"/>
        </w:rPr>
        <w:t>．动力机械</w:t>
      </w:r>
    </w:p>
    <w:p>
      <w:pPr>
        <w:widowControl/>
        <w:snapToGrid w:val="0"/>
        <w:spacing w:line="530" w:lineRule="exact"/>
        <w:ind w:firstLine="52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拖拉机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12.1.1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轮式拖拉机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12.1.2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手扶拖拉机</w:t>
      </w:r>
    </w:p>
    <w:p>
      <w:pPr>
        <w:widowControl/>
        <w:snapToGrid w:val="0"/>
        <w:spacing w:line="530" w:lineRule="exact"/>
        <w:ind w:firstLine="1680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12.1.3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履带式拖拉机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 w:ascii="宋体" w:hAnsi="宋体" w:cs="宋体"/>
          <w:kern w:val="0"/>
          <w:sz w:val="30"/>
          <w:szCs w:val="30"/>
        </w:rPr>
        <w:t>13</w:t>
      </w:r>
      <w:r>
        <w:rPr>
          <w:rFonts w:hint="eastAsia" w:ascii="黑体" w:hAnsi="宋体" w:eastAsia="黑体" w:cs="黑体"/>
          <w:kern w:val="0"/>
          <w:sz w:val="30"/>
          <w:szCs w:val="30"/>
        </w:rPr>
        <w:t>．其他机械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13.1养蜂设备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  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13.1.1养蜂平台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其他机械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13.2.1</w:t>
      </w:r>
      <w:r>
        <w:rPr>
          <w:rFonts w:ascii="仿宋_GB2312" w:hAnsi="宋体" w:eastAsia="仿宋_GB2312" w:cs="仿宋_GB2312"/>
          <w:kern w:val="0"/>
          <w:sz w:val="30"/>
          <w:szCs w:val="30"/>
        </w:rPr>
        <w:t>简易保鲜储藏设备</w:t>
      </w:r>
    </w:p>
    <w:p>
      <w:pPr>
        <w:widowControl/>
        <w:snapToGrid w:val="0"/>
        <w:spacing w:line="530" w:lineRule="exact"/>
        <w:ind w:firstLine="1785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 xml:space="preserve">13.2.2农业用北斗终端及辅助驾驶系统（含渔船用）      </w:t>
      </w:r>
    </w:p>
    <w:p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   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13.2.3沼气发电机组</w:t>
      </w:r>
    </w:p>
    <w:p>
      <w:pPr>
        <w:widowControl/>
        <w:snapToGrid w:val="0"/>
        <w:spacing w:line="530" w:lineRule="exact"/>
        <w:ind w:firstLine="52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/>
        </w:rPr>
        <w:t xml:space="preserve">            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13.2.4</w:t>
      </w:r>
      <w:r>
        <w:rPr>
          <w:rFonts w:ascii="仿宋_GB2312" w:hAnsi="宋体" w:eastAsia="仿宋_GB2312" w:cs="仿宋_GB2312"/>
          <w:kern w:val="0"/>
          <w:sz w:val="30"/>
          <w:szCs w:val="30"/>
        </w:rPr>
        <w:t>天然橡胶初加工专用机械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13.2.5</w:t>
      </w:r>
      <w:r>
        <w:rPr>
          <w:rFonts w:ascii="仿宋_GB2312" w:hAnsi="宋体" w:eastAsia="仿宋_GB2312" w:cs="仿宋_GB2312"/>
          <w:kern w:val="0"/>
          <w:sz w:val="30"/>
          <w:szCs w:val="30"/>
        </w:rPr>
        <w:t>驱动耙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13.2.6水帘降温设备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13.2.7畜禽粪便发酵处理机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13.2.8有机肥加工设备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13.2.9甘蔗田间收集搬运机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color w:val="FF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FF0000"/>
          <w:kern w:val="0"/>
          <w:sz w:val="30"/>
          <w:szCs w:val="30"/>
        </w:rPr>
        <w:t>13.2.10水产养殖水质监控设备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color w:val="FF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FF0000"/>
          <w:kern w:val="0"/>
          <w:sz w:val="30"/>
          <w:szCs w:val="30"/>
        </w:rPr>
        <w:t>13.1.11根（块）茎作物收获机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13.2.12果园轨道运输机</w:t>
      </w:r>
    </w:p>
    <w:p>
      <w:pPr>
        <w:widowControl/>
        <w:snapToGrid w:val="0"/>
        <w:spacing w:line="530" w:lineRule="exact"/>
        <w:ind w:firstLine="1785"/>
        <w:jc w:val="left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13.2.13果园作业平台</w:t>
      </w:r>
    </w:p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6647"/>
    <w:rsid w:val="00051735"/>
    <w:rsid w:val="00137CFF"/>
    <w:rsid w:val="001636B7"/>
    <w:rsid w:val="00177A76"/>
    <w:rsid w:val="001A4D81"/>
    <w:rsid w:val="001F506D"/>
    <w:rsid w:val="00263B6E"/>
    <w:rsid w:val="00281C3C"/>
    <w:rsid w:val="002D017F"/>
    <w:rsid w:val="00356ACF"/>
    <w:rsid w:val="00372997"/>
    <w:rsid w:val="00392423"/>
    <w:rsid w:val="0043307B"/>
    <w:rsid w:val="004753F1"/>
    <w:rsid w:val="004A62A5"/>
    <w:rsid w:val="004A7DAF"/>
    <w:rsid w:val="00517C6D"/>
    <w:rsid w:val="005728BA"/>
    <w:rsid w:val="00593541"/>
    <w:rsid w:val="005A1B2E"/>
    <w:rsid w:val="005A39C8"/>
    <w:rsid w:val="005B4E31"/>
    <w:rsid w:val="005E00DB"/>
    <w:rsid w:val="005E290E"/>
    <w:rsid w:val="00610870"/>
    <w:rsid w:val="00613DFD"/>
    <w:rsid w:val="00620BDA"/>
    <w:rsid w:val="00624772"/>
    <w:rsid w:val="00645303"/>
    <w:rsid w:val="006F3E46"/>
    <w:rsid w:val="00723D25"/>
    <w:rsid w:val="007758B3"/>
    <w:rsid w:val="007A0122"/>
    <w:rsid w:val="007E5EF4"/>
    <w:rsid w:val="00807EA1"/>
    <w:rsid w:val="00882FC4"/>
    <w:rsid w:val="009A6647"/>
    <w:rsid w:val="009D1F17"/>
    <w:rsid w:val="009F1254"/>
    <w:rsid w:val="00A55326"/>
    <w:rsid w:val="00A722F7"/>
    <w:rsid w:val="00AC0774"/>
    <w:rsid w:val="00B11CA4"/>
    <w:rsid w:val="00C01757"/>
    <w:rsid w:val="00C53561"/>
    <w:rsid w:val="00C86679"/>
    <w:rsid w:val="00CA555F"/>
    <w:rsid w:val="00D25285"/>
    <w:rsid w:val="00E06296"/>
    <w:rsid w:val="00E6173F"/>
    <w:rsid w:val="00EF1A73"/>
    <w:rsid w:val="00F60A1A"/>
    <w:rsid w:val="00F64B25"/>
    <w:rsid w:val="00FA2B2D"/>
    <w:rsid w:val="00FA78FB"/>
    <w:rsid w:val="00FD1C5E"/>
    <w:rsid w:val="368B7FE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9"/>
    <w:unhideWhenUsed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unhideWhenUsed/>
    <w:uiPriority w:val="39"/>
    <w:pPr>
      <w:ind w:left="420" w:leftChars="200"/>
    </w:pPr>
  </w:style>
  <w:style w:type="character" w:customStyle="1" w:styleId="9">
    <w:name w:val="纯文本 Char"/>
    <w:basedOn w:val="7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7"/>
    <w:link w:val="3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263</Words>
  <Characters>1502</Characters>
  <Lines>12</Lines>
  <Paragraphs>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2020-09-11T09:04:00Z</dcterms:created>
  <dc:creator>余珊珊</dc:creator>
  <cp:lastModifiedBy>Administrator</cp:lastModifiedBy>
  <cp:lastPrinted>2021-04-25T00:42:00Z</cp:lastPrinted>
  <dcterms:modified xsi:type="dcterms:W3CDTF">2021-09-23T07:34:27Z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