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AEC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  <w14:ligatures w14:val="none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  <w14:ligatures w14:val="none"/>
        </w:rPr>
        <w:t>附件</w:t>
      </w:r>
    </w:p>
    <w:tbl>
      <w:tblPr>
        <w:tblStyle w:val="13"/>
        <w:tblW w:w="89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975"/>
        <w:gridCol w:w="5336"/>
        <w:gridCol w:w="1971"/>
      </w:tblGrid>
      <w:tr w14:paraId="2F2E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8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F0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2025年度海南省级生态农场拟授予名单</w:t>
            </w:r>
          </w:p>
        </w:tc>
      </w:tr>
      <w:tr w14:paraId="1ABB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2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39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</w:t>
            </w:r>
          </w:p>
        </w:tc>
        <w:tc>
          <w:tcPr>
            <w:tcW w:w="5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75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经营主体名称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E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农场类型</w:t>
            </w:r>
          </w:p>
        </w:tc>
      </w:tr>
      <w:tr w14:paraId="5169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690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3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4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三亚君福来实业有限公司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8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0A7BC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568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85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琼海新大洋农业发展有限公司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D8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015B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A4D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6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海南泰绅农业科技有限公司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5235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D37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9D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儋州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E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海南农乐春蕾生态农业开发有限公司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9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0AE2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795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1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文昌</w:t>
            </w:r>
          </w:p>
        </w:tc>
        <w:tc>
          <w:tcPr>
            <w:tcW w:w="5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9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文昌绿色田园黑山羊养殖专业合作社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F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养殖型</w:t>
            </w:r>
          </w:p>
        </w:tc>
      </w:tr>
      <w:tr w14:paraId="653CE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3F99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BE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文昌</w:t>
            </w:r>
          </w:p>
        </w:tc>
        <w:tc>
          <w:tcPr>
            <w:tcW w:w="5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4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海南鲲诚环保科技有限公司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9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养殖型</w:t>
            </w:r>
          </w:p>
        </w:tc>
      </w:tr>
      <w:tr w14:paraId="32B4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38B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4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文昌</w:t>
            </w:r>
          </w:p>
        </w:tc>
        <w:tc>
          <w:tcPr>
            <w:tcW w:w="5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C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文昌罗永山羊养殖专业合作社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1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养殖型</w:t>
            </w:r>
          </w:p>
        </w:tc>
      </w:tr>
      <w:tr w14:paraId="686C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A42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1D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屯昌</w:t>
            </w:r>
          </w:p>
        </w:tc>
        <w:tc>
          <w:tcPr>
            <w:tcW w:w="5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F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海南澳笠农牧有限公司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6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养殖型</w:t>
            </w:r>
          </w:p>
        </w:tc>
      </w:tr>
      <w:tr w14:paraId="4282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A8A0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1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陵水</w:t>
            </w:r>
          </w:p>
        </w:tc>
        <w:tc>
          <w:tcPr>
            <w:tcW w:w="5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C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陵水金芒果农业有限公司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E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1981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6F7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5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陵水</w:t>
            </w:r>
          </w:p>
        </w:tc>
        <w:tc>
          <w:tcPr>
            <w:tcW w:w="5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2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海南生生莲农业有限公司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4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767A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AD5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2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</w:t>
            </w:r>
          </w:p>
        </w:tc>
        <w:tc>
          <w:tcPr>
            <w:tcW w:w="5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海南省兴隆原产地有机咖啡有限公司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4B4F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2B50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C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海南一方诚果农业科技有限公司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77F7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53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5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A0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东方市城东七七农场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D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5D8F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78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9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澄迈县晨农农业开发有限公司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6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443D4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BC31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8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海南洪安农业科技股份有限公司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1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0D7C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10C7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4F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海南陆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农牧开发有限公司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74B6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C79F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9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A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澄迈恩农种养专业合作社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7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3C76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9ED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D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7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澄迈宏文种养专业合作社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2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7C20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F766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C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琼中华裕绿橙产销专业合作社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15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646B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D8A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23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琼中新进鑫进种养家庭农场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1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3EE6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EBE7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C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90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琼中长征朝阳谷家庭农场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4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种植型</w:t>
            </w:r>
          </w:p>
        </w:tc>
      </w:tr>
      <w:tr w14:paraId="053C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067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8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C0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海南琼中大地农业发展有限公司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养殖型</w:t>
            </w:r>
          </w:p>
        </w:tc>
      </w:tr>
      <w:tr w14:paraId="367D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29B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7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琼中森财养殖专业合作社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1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养殖型</w:t>
            </w:r>
          </w:p>
        </w:tc>
      </w:tr>
      <w:tr w14:paraId="7FE8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FC4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</w:t>
            </w:r>
          </w:p>
        </w:tc>
        <w:tc>
          <w:tcPr>
            <w:tcW w:w="5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琼中长征合利畜禽养殖专业合作社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D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养殖型</w:t>
            </w:r>
          </w:p>
        </w:tc>
      </w:tr>
    </w:tbl>
    <w:p w14:paraId="5C90A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zZTdmNzBmZWY5NzgwZDcxY2U4NTUwZmVmYWVkYzcifQ=="/>
  </w:docVars>
  <w:rsids>
    <w:rsidRoot w:val="004509CF"/>
    <w:rsid w:val="00095E84"/>
    <w:rsid w:val="001730DF"/>
    <w:rsid w:val="00312F9E"/>
    <w:rsid w:val="004509CF"/>
    <w:rsid w:val="0066531B"/>
    <w:rsid w:val="0069573D"/>
    <w:rsid w:val="008C3309"/>
    <w:rsid w:val="00B0231A"/>
    <w:rsid w:val="00DD2C91"/>
    <w:rsid w:val="00FD4872"/>
    <w:rsid w:val="030546BF"/>
    <w:rsid w:val="0DA24F03"/>
    <w:rsid w:val="0FFA07FB"/>
    <w:rsid w:val="11057D72"/>
    <w:rsid w:val="16F610E3"/>
    <w:rsid w:val="18FC15B5"/>
    <w:rsid w:val="1BA1788E"/>
    <w:rsid w:val="224343B4"/>
    <w:rsid w:val="23EF25E9"/>
    <w:rsid w:val="28363B6E"/>
    <w:rsid w:val="28A5613F"/>
    <w:rsid w:val="2AB45CF7"/>
    <w:rsid w:val="2ADF022E"/>
    <w:rsid w:val="2B980F43"/>
    <w:rsid w:val="2BB043A5"/>
    <w:rsid w:val="2C231321"/>
    <w:rsid w:val="2FB9763B"/>
    <w:rsid w:val="374362D1"/>
    <w:rsid w:val="3FD55224"/>
    <w:rsid w:val="4557619C"/>
    <w:rsid w:val="49936B51"/>
    <w:rsid w:val="4FB46BB4"/>
    <w:rsid w:val="519340BD"/>
    <w:rsid w:val="55395378"/>
    <w:rsid w:val="5AA22EF3"/>
    <w:rsid w:val="67EC7C65"/>
    <w:rsid w:val="6C852F42"/>
    <w:rsid w:val="6C9D1365"/>
    <w:rsid w:val="6C9D66CE"/>
    <w:rsid w:val="6FCD7568"/>
    <w:rsid w:val="7BEC21AD"/>
    <w:rsid w:val="FF97B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5"/>
    <w:qFormat/>
    <w:uiPriority w:val="9"/>
    <w:pPr>
      <w:widowControl/>
      <w:jc w:val="left"/>
      <w:outlineLvl w:val="0"/>
    </w:pPr>
    <w:rPr>
      <w:rFonts w:asciiTheme="minorHAnsi" w:hAnsiTheme="minorHAnsi" w:cstheme="minorHAnsi"/>
      <w:b/>
      <w:bCs/>
      <w:sz w:val="22"/>
      <w:szCs w:val="22"/>
      <w:lang w:eastAsia="en-US"/>
      <w14:ligatures w14:val="standardContextual"/>
    </w:rPr>
  </w:style>
  <w:style w:type="paragraph" w:styleId="3">
    <w:name w:val="heading 2"/>
    <w:basedOn w:val="1"/>
    <w:next w:val="1"/>
    <w:link w:val="26"/>
    <w:unhideWhenUsed/>
    <w:qFormat/>
    <w:uiPriority w:val="9"/>
    <w:pPr>
      <w:widowControl/>
      <w:jc w:val="left"/>
      <w:outlineLvl w:val="1"/>
    </w:pPr>
    <w:rPr>
      <w:rFonts w:asciiTheme="minorHAnsi" w:hAnsiTheme="minorHAnsi" w:cstheme="minorBidi"/>
      <w:b/>
      <w:i/>
      <w:sz w:val="22"/>
      <w:szCs w:val="22"/>
      <w:u w:val="single"/>
      <w:lang w:eastAsia="en-US"/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semiHidden/>
    <w:unhideWhenUsed/>
    <w:qFormat/>
    <w:uiPriority w:val="99"/>
    <w:pPr>
      <w:widowControl/>
      <w:jc w:val="left"/>
    </w:pPr>
    <w:rPr>
      <w:rFonts w:asciiTheme="minorHAnsi" w:hAnsiTheme="minorHAnsi" w:cstheme="minorBidi"/>
      <w:sz w:val="20"/>
      <w:szCs w:val="20"/>
      <w:lang w:eastAsia="en-US"/>
      <w14:ligatures w14:val="standardContextual"/>
    </w:rPr>
  </w:style>
  <w:style w:type="paragraph" w:styleId="5">
    <w:name w:val="endnote text"/>
    <w:basedOn w:val="1"/>
    <w:link w:val="31"/>
    <w:semiHidden/>
    <w:unhideWhenUsed/>
    <w:qFormat/>
    <w:uiPriority w:val="99"/>
    <w:pPr>
      <w:widowControl/>
      <w:snapToGrid w:val="0"/>
      <w:jc w:val="left"/>
    </w:pPr>
    <w:rPr>
      <w:rFonts w:asciiTheme="minorHAnsi" w:hAnsiTheme="minorHAnsi" w:cstheme="minorBidi"/>
      <w:sz w:val="22"/>
      <w:szCs w:val="22"/>
      <w:lang w:eastAsia="en-US"/>
      <w14:ligatures w14:val="standardContextual"/>
    </w:rPr>
  </w:style>
  <w:style w:type="paragraph" w:styleId="6">
    <w:name w:val="Balloon Text"/>
    <w:basedOn w:val="1"/>
    <w:link w:val="33"/>
    <w:semiHidden/>
    <w:unhideWhenUsed/>
    <w:qFormat/>
    <w:uiPriority w:val="99"/>
    <w:pPr>
      <w:widowControl/>
      <w:jc w:val="left"/>
    </w:pPr>
    <w:rPr>
      <w:rFonts w:ascii="Segoe UI" w:hAnsi="Segoe UI" w:cs="Segoe UI"/>
      <w:sz w:val="18"/>
      <w:szCs w:val="18"/>
      <w:lang w:eastAsia="en-US"/>
      <w14:ligatures w14:val="standardContextual"/>
    </w:rPr>
  </w:style>
  <w:style w:type="paragraph" w:styleId="7">
    <w:name w:val="footer"/>
    <w:basedOn w:val="1"/>
    <w:link w:val="30"/>
    <w:unhideWhenUsed/>
    <w:qFormat/>
    <w:uiPriority w:val="99"/>
    <w:pPr>
      <w:widowControl/>
      <w:tabs>
        <w:tab w:val="center" w:pos="4320"/>
        <w:tab w:val="right" w:pos="8640"/>
      </w:tabs>
      <w:jc w:val="left"/>
    </w:pPr>
    <w:rPr>
      <w:rFonts w:asciiTheme="minorHAnsi" w:hAnsiTheme="minorHAnsi" w:cstheme="minorBidi"/>
      <w:sz w:val="22"/>
      <w:szCs w:val="22"/>
      <w:lang w:eastAsia="en-US"/>
      <w14:ligatures w14:val="standardContextual"/>
    </w:rPr>
  </w:style>
  <w:style w:type="paragraph" w:styleId="8">
    <w:name w:val="header"/>
    <w:basedOn w:val="1"/>
    <w:link w:val="29"/>
    <w:unhideWhenUsed/>
    <w:qFormat/>
    <w:uiPriority w:val="99"/>
    <w:pPr>
      <w:widowControl/>
      <w:tabs>
        <w:tab w:val="center" w:pos="4320"/>
        <w:tab w:val="right" w:pos="8640"/>
      </w:tabs>
      <w:jc w:val="left"/>
    </w:pPr>
    <w:rPr>
      <w:rFonts w:asciiTheme="minorHAnsi" w:hAnsiTheme="minorHAnsi" w:cstheme="minorBidi"/>
      <w:sz w:val="22"/>
      <w:szCs w:val="22"/>
      <w:lang w:eastAsia="en-US"/>
      <w14:ligatures w14:val="standardContextual"/>
    </w:rPr>
  </w:style>
  <w:style w:type="paragraph" w:styleId="9">
    <w:name w:val="footnote text"/>
    <w:basedOn w:val="1"/>
    <w:link w:val="27"/>
    <w:semiHidden/>
    <w:unhideWhenUsed/>
    <w:qFormat/>
    <w:uiPriority w:val="99"/>
    <w:pPr>
      <w:widowControl/>
      <w:jc w:val="left"/>
    </w:pPr>
    <w:rPr>
      <w:rFonts w:asciiTheme="minorHAnsi" w:hAnsiTheme="minorHAnsi" w:cstheme="minorBidi"/>
      <w:sz w:val="20"/>
      <w:szCs w:val="20"/>
      <w:lang w:eastAsia="en-US"/>
      <w14:ligatures w14:val="standardContextual"/>
    </w:rPr>
  </w:style>
  <w:style w:type="paragraph" w:styleId="10">
    <w:name w:val="table of figures"/>
    <w:basedOn w:val="1"/>
    <w:next w:val="1"/>
    <w:semiHidden/>
    <w:unhideWhenUsed/>
    <w:qFormat/>
    <w:uiPriority w:val="99"/>
    <w:pPr>
      <w:widowControl/>
      <w:ind w:left="200" w:leftChars="200" w:hanging="200" w:hangingChars="200"/>
      <w:jc w:val="left"/>
    </w:pPr>
    <w:rPr>
      <w:rFonts w:asciiTheme="minorHAnsi" w:hAnsiTheme="minorHAnsi" w:cstheme="minorBidi"/>
      <w:sz w:val="22"/>
      <w:szCs w:val="22"/>
      <w:lang w:eastAsia="en-US"/>
      <w14:ligatures w14:val="standardContextual"/>
    </w:rPr>
  </w:style>
  <w:style w:type="paragraph" w:styleId="11">
    <w:name w:val="Title"/>
    <w:basedOn w:val="1"/>
    <w:link w:val="21"/>
    <w:qFormat/>
    <w:uiPriority w:val="10"/>
    <w:pPr>
      <w:widowControl/>
      <w:jc w:val="left"/>
    </w:pPr>
    <w:rPr>
      <w:rFonts w:asciiTheme="minorHAnsi" w:hAnsiTheme="minorHAnsi" w:cstheme="minorBidi"/>
      <w:sz w:val="22"/>
      <w:szCs w:val="22"/>
      <w:lang w:eastAsia="en-US"/>
      <w14:ligatures w14:val="standardContextual"/>
    </w:rPr>
  </w:style>
  <w:style w:type="paragraph" w:styleId="12">
    <w:name w:val="annotation subject"/>
    <w:basedOn w:val="4"/>
    <w:next w:val="4"/>
    <w:link w:val="32"/>
    <w:semiHidden/>
    <w:unhideWhenUsed/>
    <w:qFormat/>
    <w:uiPriority w:val="99"/>
    <w:rPr>
      <w:b/>
      <w:bCs/>
    </w:r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16"/>
      <w:szCs w:val="16"/>
    </w:rPr>
  </w:style>
  <w:style w:type="character" w:styleId="18">
    <w:name w:val="footnote reference"/>
    <w:basedOn w:val="14"/>
    <w:semiHidden/>
    <w:unhideWhenUsed/>
    <w:qFormat/>
    <w:uiPriority w:val="99"/>
    <w:rPr>
      <w:vertAlign w:val="superscript"/>
    </w:rPr>
  </w:style>
  <w:style w:type="paragraph" w:customStyle="1" w:styleId="19">
    <w:name w:val="Guidance"/>
    <w:basedOn w:val="1"/>
    <w:next w:val="11"/>
    <w:link w:val="20"/>
    <w:qFormat/>
    <w:uiPriority w:val="0"/>
    <w:pPr>
      <w:widowControl/>
      <w:jc w:val="left"/>
    </w:pPr>
    <w:rPr>
      <w:rFonts w:asciiTheme="minorHAnsi" w:hAnsiTheme="minorHAnsi" w:cstheme="minorBidi"/>
      <w:i/>
      <w:iCs/>
      <w:color w:val="0070C0"/>
      <w:sz w:val="22"/>
      <w:szCs w:val="22"/>
      <w:lang w:eastAsia="en-US"/>
      <w14:ligatures w14:val="standardContextual"/>
    </w:rPr>
  </w:style>
  <w:style w:type="character" w:customStyle="1" w:styleId="20">
    <w:name w:val="Guidance Char"/>
    <w:basedOn w:val="14"/>
    <w:link w:val="19"/>
    <w:qFormat/>
    <w:uiPriority w:val="0"/>
    <w:rPr>
      <w:rFonts w:asciiTheme="minorHAnsi" w:hAnsiTheme="minorHAnsi"/>
      <w:i/>
      <w:iCs/>
      <w:color w:val="0070C0"/>
      <w:sz w:val="22"/>
      <w:szCs w:val="22"/>
      <w:lang w:eastAsia="en-US"/>
    </w:rPr>
  </w:style>
  <w:style w:type="character" w:customStyle="1" w:styleId="21">
    <w:name w:val="标题 字符"/>
    <w:basedOn w:val="14"/>
    <w:link w:val="11"/>
    <w:qFormat/>
    <w:uiPriority w:val="10"/>
    <w:rPr>
      <w:rFonts w:asciiTheme="minorHAnsi" w:hAnsiTheme="minorHAnsi"/>
      <w:sz w:val="22"/>
      <w:szCs w:val="22"/>
      <w:lang w:eastAsia="en-US"/>
    </w:rPr>
  </w:style>
  <w:style w:type="paragraph" w:customStyle="1" w:styleId="22">
    <w:name w:val="ICPE Venue"/>
    <w:basedOn w:val="1"/>
    <w:next w:val="1"/>
    <w:link w:val="23"/>
    <w:qFormat/>
    <w:uiPriority w:val="0"/>
    <w:pPr>
      <w:widowControl/>
      <w:spacing w:after="60"/>
      <w:jc w:val="left"/>
    </w:pPr>
    <w:rPr>
      <w:rFonts w:asciiTheme="minorHAnsi" w:hAnsiTheme="minorHAnsi"/>
      <w:i/>
      <w:color w:val="0070C0"/>
      <w:sz w:val="22"/>
      <w:szCs w:val="22"/>
      <w:lang w:val="en-GB" w:eastAsia="en-US"/>
      <w14:ligatures w14:val="standardContextual"/>
    </w:rPr>
  </w:style>
  <w:style w:type="character" w:customStyle="1" w:styleId="23">
    <w:name w:val="ICPE Venue Char"/>
    <w:basedOn w:val="14"/>
    <w:link w:val="22"/>
    <w:qFormat/>
    <w:uiPriority w:val="0"/>
    <w:rPr>
      <w:rFonts w:cs="Times New Roman" w:asciiTheme="minorHAnsi" w:hAnsiTheme="minorHAnsi"/>
      <w:i/>
      <w:color w:val="0070C0"/>
      <w:sz w:val="22"/>
      <w:szCs w:val="22"/>
      <w:lang w:val="en-GB" w:eastAsia="en-US"/>
    </w:rPr>
  </w:style>
  <w:style w:type="character" w:customStyle="1" w:styleId="24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标题 1 字符"/>
    <w:basedOn w:val="14"/>
    <w:link w:val="2"/>
    <w:qFormat/>
    <w:uiPriority w:val="9"/>
    <w:rPr>
      <w:rFonts w:asciiTheme="minorHAnsi" w:hAnsiTheme="minorHAnsi" w:cstheme="minorHAnsi"/>
      <w:b/>
      <w:bCs/>
      <w:sz w:val="22"/>
      <w:szCs w:val="22"/>
      <w:lang w:eastAsia="en-US"/>
    </w:rPr>
  </w:style>
  <w:style w:type="character" w:customStyle="1" w:styleId="26">
    <w:name w:val="标题 2 字符"/>
    <w:basedOn w:val="14"/>
    <w:link w:val="3"/>
    <w:qFormat/>
    <w:uiPriority w:val="9"/>
    <w:rPr>
      <w:rFonts w:asciiTheme="minorHAnsi" w:hAnsiTheme="minorHAnsi"/>
      <w:b/>
      <w:i/>
      <w:sz w:val="22"/>
      <w:szCs w:val="22"/>
      <w:u w:val="single"/>
      <w:lang w:eastAsia="en-US"/>
    </w:rPr>
  </w:style>
  <w:style w:type="character" w:customStyle="1" w:styleId="27">
    <w:name w:val="脚注文本 字符"/>
    <w:basedOn w:val="14"/>
    <w:link w:val="9"/>
    <w:semiHidden/>
    <w:qFormat/>
    <w:uiPriority w:val="99"/>
    <w:rPr>
      <w:rFonts w:asciiTheme="minorHAnsi" w:hAnsiTheme="minorHAnsi"/>
      <w:lang w:eastAsia="en-US"/>
    </w:rPr>
  </w:style>
  <w:style w:type="character" w:customStyle="1" w:styleId="28">
    <w:name w:val="批注文字 字符"/>
    <w:basedOn w:val="14"/>
    <w:link w:val="4"/>
    <w:semiHidden/>
    <w:qFormat/>
    <w:uiPriority w:val="99"/>
    <w:rPr>
      <w:rFonts w:asciiTheme="minorHAnsi" w:hAnsiTheme="minorHAnsi"/>
      <w:lang w:eastAsia="en-US"/>
    </w:rPr>
  </w:style>
  <w:style w:type="character" w:customStyle="1" w:styleId="29">
    <w:name w:val="页眉 字符"/>
    <w:basedOn w:val="14"/>
    <w:link w:val="8"/>
    <w:qFormat/>
    <w:uiPriority w:val="99"/>
    <w:rPr>
      <w:rFonts w:asciiTheme="minorHAnsi" w:hAnsiTheme="minorHAnsi"/>
      <w:sz w:val="22"/>
      <w:szCs w:val="22"/>
      <w:lang w:eastAsia="en-US"/>
    </w:rPr>
  </w:style>
  <w:style w:type="character" w:customStyle="1" w:styleId="30">
    <w:name w:val="页脚 字符"/>
    <w:basedOn w:val="14"/>
    <w:link w:val="7"/>
    <w:qFormat/>
    <w:uiPriority w:val="99"/>
    <w:rPr>
      <w:rFonts w:asciiTheme="minorHAnsi" w:hAnsiTheme="minorHAnsi"/>
      <w:sz w:val="22"/>
      <w:szCs w:val="22"/>
      <w:lang w:eastAsia="en-US"/>
    </w:rPr>
  </w:style>
  <w:style w:type="character" w:customStyle="1" w:styleId="31">
    <w:name w:val="尾注文本 字符"/>
    <w:basedOn w:val="14"/>
    <w:link w:val="5"/>
    <w:semiHidden/>
    <w:qFormat/>
    <w:uiPriority w:val="99"/>
    <w:rPr>
      <w:rFonts w:asciiTheme="minorHAnsi" w:hAnsiTheme="minorHAnsi"/>
      <w:sz w:val="22"/>
      <w:szCs w:val="22"/>
      <w:lang w:eastAsia="en-US"/>
    </w:rPr>
  </w:style>
  <w:style w:type="character" w:customStyle="1" w:styleId="32">
    <w:name w:val="批注主题 字符"/>
    <w:basedOn w:val="28"/>
    <w:link w:val="12"/>
    <w:semiHidden/>
    <w:qFormat/>
    <w:uiPriority w:val="99"/>
    <w:rPr>
      <w:rFonts w:asciiTheme="minorHAnsi" w:hAnsiTheme="minorHAnsi"/>
      <w:b/>
      <w:bCs/>
      <w:lang w:eastAsia="en-US"/>
    </w:rPr>
  </w:style>
  <w:style w:type="character" w:customStyle="1" w:styleId="33">
    <w:name w:val="批注框文本 字符"/>
    <w:basedOn w:val="14"/>
    <w:link w:val="6"/>
    <w:semiHidden/>
    <w:qFormat/>
    <w:uiPriority w:val="99"/>
    <w:rPr>
      <w:rFonts w:ascii="Segoe UI" w:hAnsi="Segoe UI" w:cs="Segoe UI"/>
      <w:sz w:val="18"/>
      <w:szCs w:val="18"/>
      <w:lang w:eastAsia="en-US"/>
    </w:rPr>
  </w:style>
  <w:style w:type="character" w:styleId="34">
    <w:name w:val="Placeholder Text"/>
    <w:basedOn w:val="14"/>
    <w:semiHidden/>
    <w:qFormat/>
    <w:uiPriority w:val="99"/>
    <w:rPr>
      <w:color w:val="808080"/>
    </w:rPr>
  </w:style>
  <w:style w:type="paragraph" w:styleId="35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372</Characters>
  <Lines>2</Lines>
  <Paragraphs>1</Paragraphs>
  <TotalTime>16</TotalTime>
  <ScaleCrop>false</ScaleCrop>
  <LinksUpToDate>false</LinksUpToDate>
  <CharactersWithSpaces>391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2023-10-10T09:49:00Z</dcterms:created>
  <dc:creator>weipeng.yi@hotmail.com</dc:creator>
  <cp:lastModifiedBy>lenovo</cp:lastModifiedBy>
  <cp:lastPrinted>2025-09-26T14:56:00Z</cp:lastPrinted>
  <dcterms:modified xsi:type="dcterms:W3CDTF">2025-09-26T16:00:29Z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3D8E4A69BFE3F2EC1D48D6683989F548_43</vt:lpwstr>
  </property>
  <property fmtid="{D5CDD505-2E9C-101B-9397-08002B2CF9AE}" pid="4" name="KSOTemplateDocerSaveRecord">
    <vt:lpwstr>eyJoZGlkIjoiNTViNjQ1NTNkYmMxOTI4YjA0NjA2YjY3NDhhNTc5OTkiLCJ1c2VySWQiOiI3NjEzNDQyNjMifQ==</vt:lpwstr>
  </property>
</Properties>
</file>