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回执表</w:t>
      </w:r>
      <w:bookmarkEnd w:id="0"/>
    </w:p>
    <w:tbl>
      <w:tblPr>
        <w:tblStyle w:val="4"/>
        <w:tblW w:w="9360" w:type="dxa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85"/>
        <w:gridCol w:w="3180"/>
        <w:gridCol w:w="139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注：请参加人员于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下午16:00</w:t>
      </w:r>
      <w:r>
        <w:rPr>
          <w:rFonts w:hint="eastAsia" w:ascii="仿宋" w:hAnsi="仿宋" w:eastAsia="仿宋" w:cs="宋体"/>
          <w:kern w:val="0"/>
          <w:sz w:val="28"/>
          <w:szCs w:val="28"/>
        </w:rPr>
        <w:t>前将回执发送至邮箱（njzjdk@163.com</w:t>
      </w:r>
      <w:r>
        <w:rPr>
          <w:rFonts w:ascii="仿宋" w:hAnsi="仿宋" w:eastAsia="仿宋" w:cs="宋体"/>
          <w:kern w:val="0"/>
          <w:sz w:val="28"/>
          <w:szCs w:val="28"/>
        </w:rPr>
        <w:t>）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zkxMTUzMjBlMzBiZGM1MTUzM2M3NDdkODMxZTQifQ=="/>
  </w:docVars>
  <w:rsids>
    <w:rsidRoot w:val="1ACF4C75"/>
    <w:rsid w:val="009C193C"/>
    <w:rsid w:val="1AC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65</Characters>
  <Lines>0</Lines>
  <Paragraphs>0</Paragraphs>
  <TotalTime>0</TotalTime>
  <ScaleCrop>false</ScaleCrop>
  <LinksUpToDate>false</LinksUpToDate>
  <CharactersWithSpaces>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2022-07-08T08:56:00Z</dcterms:created>
  <dc:creator>余珊珊</dc:creator>
  <cp:lastModifiedBy>余珊珊</cp:lastModifiedBy>
  <dcterms:modified xsi:type="dcterms:W3CDTF">2022-07-08T08:57:18Z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68489945AD2E468593FBA9F0E4A32E2A</vt:lpwstr>
  </property>
</Properties>
</file>