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24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24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24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24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24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500" w:lineRule="exact"/>
        <w:jc w:val="center"/>
        <w:rPr>
          <w:rFonts w:ascii="黑体" w:hAnsi="黑体" w:eastAsia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</w:p>
    <w:p>
      <w:pPr>
        <w:widowControl/>
        <w:spacing w:before="100" w:beforeAutospacing="1" w:after="100" w:afterAutospacing="1" w:line="50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琼农机鉴推字〔202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widowControl/>
        <w:shd w:val="clear" w:color="auto" w:fill="FFFFFF"/>
        <w:spacing w:line="4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00" w:lineRule="exac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2023年海南省“农机3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15”消费者权益日活动的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widowControl/>
        <w:shd w:val="clear" w:color="auto" w:fill="FFFFFF"/>
        <w:spacing w:line="390" w:lineRule="atLeast"/>
        <w:jc w:val="center"/>
        <w:rPr>
          <w:rFonts w:cs="宋体" w:asciiTheme="minorEastAsia" w:hAnsiTheme="minorEastAsia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各市县农机管理部门：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贯彻党的二十大精神，加快推进农机装备补短板强弱项，围绕保障粮食和重要农产品稳定安全供给，助力春耕生产，加快提高单产、提升产能，依法维护农机消费者的合法权益，根据农业农村部农业机械化总站、中国农业机械化协会联合下发的《关于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2023年全国“农机3·15”消费者权益日活动的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通知》（农机化总站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[2023]10号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）要求和省农业农村厅的工作部署，我站组织开展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2023年海南省“农机3·15”消费者权益日活动（以下简称“农机3·15”活动）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提质强农护农，助力春管春耕。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活动安排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时间、地点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报到时间：</w:t>
      </w:r>
      <w:r>
        <w:rPr>
          <w:rFonts w:hint="eastAsia" w:ascii="仿宋" w:hAnsi="仿宋" w:eastAsia="仿宋" w:cs="仿宋"/>
          <w:sz w:val="32"/>
          <w:szCs w:val="32"/>
        </w:rPr>
        <w:t>3月1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6点前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报到地点：云天大酒店（海南省东方市东海路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61号，酒店联系人：康经理13698989068，会务联系人：吴清旭18289248253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现场活动地点：</w:t>
      </w:r>
      <w:r>
        <w:rPr>
          <w:rFonts w:hint="eastAsia" w:ascii="仿宋" w:hAnsi="仿宋" w:eastAsia="仿宋" w:cs="仿宋"/>
          <w:sz w:val="32"/>
          <w:szCs w:val="32"/>
        </w:rPr>
        <w:t>3月15日上午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9点</w:t>
      </w:r>
      <w:r>
        <w:rPr>
          <w:rFonts w:hint="eastAsia" w:ascii="仿宋" w:hAnsi="仿宋" w:eastAsia="仿宋" w:cs="仿宋"/>
          <w:sz w:val="32"/>
          <w:szCs w:val="32"/>
        </w:rPr>
        <w:t>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“农机3·15”活动在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东方市体育广</w:t>
      </w:r>
      <w:r>
        <w:rPr>
          <w:rFonts w:hint="eastAsia" w:ascii="仿宋" w:hAnsi="仿宋" w:eastAsia="仿宋" w:cs="仿宋"/>
          <w:sz w:val="32"/>
          <w:szCs w:val="32"/>
        </w:rPr>
        <w:t>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（东方市东海路东2巷1-1号）举办</w:t>
      </w:r>
      <w:r>
        <w:rPr>
          <w:rFonts w:hint="eastAsia" w:ascii="仿宋" w:hAnsi="仿宋" w:eastAsia="仿宋" w:cs="仿宋"/>
          <w:sz w:val="32"/>
          <w:szCs w:val="32"/>
        </w:rPr>
        <w:t>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仪式。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1.各市县农机管理部门有关领导、工作人员；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2.海南省农业农村厅有关领导；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3.科研院所、农机产销企业、农机专业合作社、农机户及有关媒体代表等。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　　（三）活动形式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我站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海南农机化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频道开设</w:t>
      </w:r>
      <w:r>
        <w:rPr>
          <w:rFonts w:hint="eastAsia" w:ascii="仿宋" w:hAnsi="仿宋" w:eastAsia="仿宋" w:cs="仿宋"/>
          <w:sz w:val="32"/>
          <w:szCs w:val="32"/>
        </w:rPr>
        <w:t>“农机3·15”专栏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围绕农作物生产全程机械化、农机装备补短板、农机质量监管等政策法规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提高单产、提升产能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技术应用和</w:t>
      </w:r>
      <w:r>
        <w:rPr>
          <w:rFonts w:hint="eastAsia" w:ascii="仿宋" w:hAnsi="仿宋" w:eastAsia="仿宋" w:cs="仿宋"/>
          <w:sz w:val="32"/>
          <w:szCs w:val="32"/>
        </w:rPr>
        <w:t>农机质量投诉服务等内容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开展宣传。</w:t>
      </w:r>
      <w:r>
        <w:rPr>
          <w:rFonts w:hint="eastAsia" w:ascii="仿宋" w:hAnsi="仿宋" w:eastAsia="仿宋" w:cs="仿宋"/>
          <w:sz w:val="32"/>
          <w:szCs w:val="32"/>
        </w:rPr>
        <w:t>各市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结合本地区工作实际，统一主题、统一标志，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可采用</w:t>
      </w:r>
      <w:r>
        <w:rPr>
          <w:rFonts w:hint="eastAsia" w:ascii="仿宋" w:hAnsi="仿宋" w:eastAsia="仿宋" w:cs="仿宋"/>
          <w:sz w:val="32"/>
          <w:szCs w:val="32"/>
        </w:rPr>
        <w:t>发放资料、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</w:t>
      </w:r>
      <w:r>
        <w:rPr>
          <w:rFonts w:hint="eastAsia" w:ascii="仿宋" w:hAnsi="仿宋" w:eastAsia="仿宋" w:cs="仿宋"/>
          <w:sz w:val="32"/>
          <w:szCs w:val="32"/>
        </w:rPr>
        <w:t>咨询、发起倡议、组织机具展演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、下田入棚等贴近农民的服务形式，线上线下</w:t>
      </w:r>
      <w:r>
        <w:rPr>
          <w:rFonts w:hint="eastAsia" w:ascii="仿宋" w:hAnsi="仿宋" w:eastAsia="仿宋" w:cs="仿宋"/>
          <w:sz w:val="32"/>
          <w:szCs w:val="32"/>
        </w:rPr>
        <w:t>同步开展“农机3·15”活动。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各市县要高度重视，切实提高政治站位，充分认识强农护农的重要性，以保障春耕春管为重点，加强组织领导，提早制定工作方案，落实落细工作措施，积极组织开展好“农机3·15”活动。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（二）丰富活动形式和内容。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县要结合实际，创新形式、丰富内容，将活动向基层延伸，扩大活动效果。以“农机3·15”活动为契机，深入开展农机化政策宣传，推进农机质量投诉监督工作，扎实开展在用农机质量调查，促进农业机械化高质量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（三）注重活动宣传。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充分利用各种媒体，大力宣传智能农机装备、质量监管政策、主要粮油作物单产提升和粮食作物机收减损技术。积极组织农机企业参与“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提质强农护农，助力春管春耕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”倡议活动，促进农民依法购机用机，增强农机生产和销售企业社会责任和诚信经营意识，促进农机化质量提升和依法维护农机用户权益营造良好氛围。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（四）及时做好总结。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各市县要将活动总结纳入整体工作计划，提前部署，统筹安排，全力推进，及时总结。请于4月3日前将本市县活动总结材料和《本市县2023年“农机3·15”活动信息统计表》（见附件）报送我站。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联系方式：吴清旭，电话：66784170；邮箱：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"mailto:jdznj315@163.com"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njzjdk@163.com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附件：《本市县2023年“农机3•15”活动信息统计表》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海南省农业机械鉴定推广站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adjustRightInd w:val="0"/>
        <w:snapToGrid w:val="0"/>
        <w:spacing w:line="360" w:lineRule="auto"/>
        <w:ind w:right="640"/>
        <w:jc w:val="both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  <w:t>本市县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年“农机3·15”活动信息统计表</w:t>
      </w:r>
    </w:p>
    <w:p>
      <w:pPr>
        <w:jc w:val="center"/>
        <w:rPr>
          <w:sz w:val="32"/>
          <w:szCs w:val="32"/>
        </w:rPr>
      </w:pPr>
    </w:p>
    <w:tbl>
      <w:tblPr>
        <w:tblStyle w:val="7"/>
        <w:tblW w:w="13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55"/>
        <w:gridCol w:w="900"/>
        <w:gridCol w:w="1095"/>
        <w:gridCol w:w="885"/>
        <w:gridCol w:w="780"/>
        <w:gridCol w:w="765"/>
        <w:gridCol w:w="845"/>
        <w:gridCol w:w="690"/>
        <w:gridCol w:w="795"/>
        <w:gridCol w:w="825"/>
        <w:gridCol w:w="645"/>
        <w:gridCol w:w="690"/>
        <w:gridCol w:w="1020"/>
        <w:gridCol w:w="10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填报单位名称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活动延伸情况</w:t>
            </w:r>
          </w:p>
        </w:tc>
        <w:tc>
          <w:tcPr>
            <w:tcW w:w="109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活动开展情况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（开展的特色活动、意见建议、未开展的原因等）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县区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资料总数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(份)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购置补贴、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报废补贴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、安全监理等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资料发放数量（份）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提供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(人次)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受理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(件)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投诉涉及价值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(元)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(件)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投诉处理挽回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损失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(元)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线上发布信息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响应倡议企业数量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培训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培训人数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展示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（台套）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演示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（台套）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　　　　</w:t>
      </w:r>
      <w:r>
        <w:rPr>
          <w:rFonts w:hint="eastAsia" w:ascii="宋体" w:hAnsi="宋体" w:cs="宋体"/>
          <w:kern w:val="0"/>
          <w:sz w:val="24"/>
        </w:rPr>
        <w:t xml:space="preserve">填表人：                    </w:t>
      </w:r>
      <w:r>
        <w:rPr>
          <w:rFonts w:hint="eastAsia" w:ascii="宋体" w:hAnsi="宋体" w:cs="宋体"/>
          <w:kern w:val="0"/>
          <w:sz w:val="24"/>
          <w:lang w:eastAsia="zh-CN"/>
        </w:rPr>
        <w:t>　　　　　　　　　　</w:t>
      </w:r>
      <w:r>
        <w:rPr>
          <w:rFonts w:hint="eastAsia" w:ascii="宋体" w:hAnsi="宋体" w:cs="宋体"/>
          <w:kern w:val="0"/>
          <w:sz w:val="24"/>
        </w:rPr>
        <w:t xml:space="preserve">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DRiMDlmMmQwMDg3ZjczY2FlYzRmNTViZmM2NzMifQ=="/>
  </w:docVars>
  <w:rsids>
    <w:rsidRoot w:val="00663A0B"/>
    <w:rsid w:val="00004C65"/>
    <w:rsid w:val="00005139"/>
    <w:rsid w:val="00035C70"/>
    <w:rsid w:val="000409F1"/>
    <w:rsid w:val="00050823"/>
    <w:rsid w:val="00052A4D"/>
    <w:rsid w:val="0005635A"/>
    <w:rsid w:val="00056E35"/>
    <w:rsid w:val="00093E4C"/>
    <w:rsid w:val="000C29CE"/>
    <w:rsid w:val="000D73D3"/>
    <w:rsid w:val="000F7A76"/>
    <w:rsid w:val="00100486"/>
    <w:rsid w:val="00100FC0"/>
    <w:rsid w:val="00105E43"/>
    <w:rsid w:val="001221DF"/>
    <w:rsid w:val="0012267B"/>
    <w:rsid w:val="00127BC5"/>
    <w:rsid w:val="001371DF"/>
    <w:rsid w:val="001459D1"/>
    <w:rsid w:val="00171C49"/>
    <w:rsid w:val="001919E8"/>
    <w:rsid w:val="00194CDE"/>
    <w:rsid w:val="001C2C6B"/>
    <w:rsid w:val="001D0C05"/>
    <w:rsid w:val="001D12BA"/>
    <w:rsid w:val="001F78A9"/>
    <w:rsid w:val="00206F45"/>
    <w:rsid w:val="00210E89"/>
    <w:rsid w:val="0021478E"/>
    <w:rsid w:val="00281599"/>
    <w:rsid w:val="00283180"/>
    <w:rsid w:val="00286A59"/>
    <w:rsid w:val="002941CE"/>
    <w:rsid w:val="00295598"/>
    <w:rsid w:val="002A575D"/>
    <w:rsid w:val="002A5CBC"/>
    <w:rsid w:val="002B4E59"/>
    <w:rsid w:val="002C779F"/>
    <w:rsid w:val="002D0788"/>
    <w:rsid w:val="002D6A0E"/>
    <w:rsid w:val="00324F46"/>
    <w:rsid w:val="003252BF"/>
    <w:rsid w:val="00332E85"/>
    <w:rsid w:val="00337484"/>
    <w:rsid w:val="00357293"/>
    <w:rsid w:val="0037305D"/>
    <w:rsid w:val="00383017"/>
    <w:rsid w:val="003A56AD"/>
    <w:rsid w:val="003C228A"/>
    <w:rsid w:val="003C2A1A"/>
    <w:rsid w:val="003C4CAD"/>
    <w:rsid w:val="003C60C9"/>
    <w:rsid w:val="003D12EE"/>
    <w:rsid w:val="003F3736"/>
    <w:rsid w:val="00406975"/>
    <w:rsid w:val="00411A7F"/>
    <w:rsid w:val="00427037"/>
    <w:rsid w:val="00434B44"/>
    <w:rsid w:val="00435EF5"/>
    <w:rsid w:val="00444322"/>
    <w:rsid w:val="00451714"/>
    <w:rsid w:val="00462C40"/>
    <w:rsid w:val="004724A9"/>
    <w:rsid w:val="00482CA9"/>
    <w:rsid w:val="004907D6"/>
    <w:rsid w:val="004B61DA"/>
    <w:rsid w:val="004C6563"/>
    <w:rsid w:val="004F5F0B"/>
    <w:rsid w:val="00506D45"/>
    <w:rsid w:val="005109D5"/>
    <w:rsid w:val="005257A7"/>
    <w:rsid w:val="00530C9C"/>
    <w:rsid w:val="00534F56"/>
    <w:rsid w:val="00535A02"/>
    <w:rsid w:val="00553CFA"/>
    <w:rsid w:val="00564280"/>
    <w:rsid w:val="005834E1"/>
    <w:rsid w:val="0059737D"/>
    <w:rsid w:val="005B6EE1"/>
    <w:rsid w:val="005F743C"/>
    <w:rsid w:val="0061364A"/>
    <w:rsid w:val="00627DA1"/>
    <w:rsid w:val="00661B35"/>
    <w:rsid w:val="00663A0B"/>
    <w:rsid w:val="0067330B"/>
    <w:rsid w:val="00674DBB"/>
    <w:rsid w:val="00683335"/>
    <w:rsid w:val="006B138C"/>
    <w:rsid w:val="006B4F74"/>
    <w:rsid w:val="006B6045"/>
    <w:rsid w:val="006F143D"/>
    <w:rsid w:val="006F153A"/>
    <w:rsid w:val="00701EBB"/>
    <w:rsid w:val="007038C4"/>
    <w:rsid w:val="00706A24"/>
    <w:rsid w:val="00716C6D"/>
    <w:rsid w:val="007275C1"/>
    <w:rsid w:val="0073003D"/>
    <w:rsid w:val="00730468"/>
    <w:rsid w:val="007315BF"/>
    <w:rsid w:val="0074742E"/>
    <w:rsid w:val="00765C5B"/>
    <w:rsid w:val="007773C4"/>
    <w:rsid w:val="00777BBB"/>
    <w:rsid w:val="00796A1B"/>
    <w:rsid w:val="007D6D16"/>
    <w:rsid w:val="007E07FC"/>
    <w:rsid w:val="007F7122"/>
    <w:rsid w:val="008225C5"/>
    <w:rsid w:val="0082406E"/>
    <w:rsid w:val="008408D4"/>
    <w:rsid w:val="00851821"/>
    <w:rsid w:val="0085790E"/>
    <w:rsid w:val="00874B39"/>
    <w:rsid w:val="008801DA"/>
    <w:rsid w:val="008956EC"/>
    <w:rsid w:val="008A1319"/>
    <w:rsid w:val="008C7850"/>
    <w:rsid w:val="008D2DD2"/>
    <w:rsid w:val="008F4043"/>
    <w:rsid w:val="0093586D"/>
    <w:rsid w:val="00966978"/>
    <w:rsid w:val="009767A6"/>
    <w:rsid w:val="00982511"/>
    <w:rsid w:val="0099015D"/>
    <w:rsid w:val="009B2C5F"/>
    <w:rsid w:val="009C5CD4"/>
    <w:rsid w:val="009F04E8"/>
    <w:rsid w:val="00A00B24"/>
    <w:rsid w:val="00A00D9F"/>
    <w:rsid w:val="00A526E0"/>
    <w:rsid w:val="00A5605A"/>
    <w:rsid w:val="00A574BA"/>
    <w:rsid w:val="00A6431A"/>
    <w:rsid w:val="00A70CDE"/>
    <w:rsid w:val="00AA2D3E"/>
    <w:rsid w:val="00AB0A29"/>
    <w:rsid w:val="00AC725B"/>
    <w:rsid w:val="00AE65A2"/>
    <w:rsid w:val="00AF2352"/>
    <w:rsid w:val="00B063D2"/>
    <w:rsid w:val="00B11B41"/>
    <w:rsid w:val="00B13D44"/>
    <w:rsid w:val="00B261F8"/>
    <w:rsid w:val="00B352E9"/>
    <w:rsid w:val="00B85F8B"/>
    <w:rsid w:val="00B861E9"/>
    <w:rsid w:val="00BA4B58"/>
    <w:rsid w:val="00BD7A98"/>
    <w:rsid w:val="00C27057"/>
    <w:rsid w:val="00C73358"/>
    <w:rsid w:val="00CA380B"/>
    <w:rsid w:val="00CA6410"/>
    <w:rsid w:val="00CD70AE"/>
    <w:rsid w:val="00CE67E7"/>
    <w:rsid w:val="00CF755D"/>
    <w:rsid w:val="00D01F77"/>
    <w:rsid w:val="00D04D73"/>
    <w:rsid w:val="00D13820"/>
    <w:rsid w:val="00D3757E"/>
    <w:rsid w:val="00D40499"/>
    <w:rsid w:val="00D42858"/>
    <w:rsid w:val="00D50F9F"/>
    <w:rsid w:val="00DA51E3"/>
    <w:rsid w:val="00DC1648"/>
    <w:rsid w:val="00DC22D9"/>
    <w:rsid w:val="00DD7F9E"/>
    <w:rsid w:val="00DF03C0"/>
    <w:rsid w:val="00E0297F"/>
    <w:rsid w:val="00E04C7C"/>
    <w:rsid w:val="00E12B24"/>
    <w:rsid w:val="00E23872"/>
    <w:rsid w:val="00E255D1"/>
    <w:rsid w:val="00E27ADF"/>
    <w:rsid w:val="00E42695"/>
    <w:rsid w:val="00E67532"/>
    <w:rsid w:val="00E75C11"/>
    <w:rsid w:val="00EB5735"/>
    <w:rsid w:val="00EE07F1"/>
    <w:rsid w:val="00F130B8"/>
    <w:rsid w:val="00F6373D"/>
    <w:rsid w:val="00F6700B"/>
    <w:rsid w:val="00F90272"/>
    <w:rsid w:val="00FB1505"/>
    <w:rsid w:val="00FC4EF9"/>
    <w:rsid w:val="00FD4461"/>
    <w:rsid w:val="00FE7677"/>
    <w:rsid w:val="00FF284F"/>
    <w:rsid w:val="01E07299"/>
    <w:rsid w:val="022D3A3D"/>
    <w:rsid w:val="02662419"/>
    <w:rsid w:val="02D20333"/>
    <w:rsid w:val="034070BC"/>
    <w:rsid w:val="04E422E0"/>
    <w:rsid w:val="06A25CC6"/>
    <w:rsid w:val="097B35BA"/>
    <w:rsid w:val="0A530F50"/>
    <w:rsid w:val="0AB3623A"/>
    <w:rsid w:val="1028470E"/>
    <w:rsid w:val="10F6317B"/>
    <w:rsid w:val="121C07EC"/>
    <w:rsid w:val="1311486C"/>
    <w:rsid w:val="14AF0ABC"/>
    <w:rsid w:val="18DD0BEF"/>
    <w:rsid w:val="198E2E15"/>
    <w:rsid w:val="1BEF5EF9"/>
    <w:rsid w:val="1BFA6AC3"/>
    <w:rsid w:val="1C081480"/>
    <w:rsid w:val="1C135997"/>
    <w:rsid w:val="1CD22C12"/>
    <w:rsid w:val="1DB8154B"/>
    <w:rsid w:val="1E922776"/>
    <w:rsid w:val="1F4B2A98"/>
    <w:rsid w:val="207856AD"/>
    <w:rsid w:val="20A01507"/>
    <w:rsid w:val="212A038E"/>
    <w:rsid w:val="213270F5"/>
    <w:rsid w:val="21B77BBF"/>
    <w:rsid w:val="21BF42AC"/>
    <w:rsid w:val="22250FCC"/>
    <w:rsid w:val="226403BF"/>
    <w:rsid w:val="285B40EE"/>
    <w:rsid w:val="29C83540"/>
    <w:rsid w:val="2A3E70CF"/>
    <w:rsid w:val="2B051F42"/>
    <w:rsid w:val="2B0F281A"/>
    <w:rsid w:val="2BD13263"/>
    <w:rsid w:val="2C0415FF"/>
    <w:rsid w:val="2CCD014D"/>
    <w:rsid w:val="2E6D6E41"/>
    <w:rsid w:val="2FBB2F70"/>
    <w:rsid w:val="30A97689"/>
    <w:rsid w:val="30B51DD4"/>
    <w:rsid w:val="324E146A"/>
    <w:rsid w:val="368F361A"/>
    <w:rsid w:val="38177255"/>
    <w:rsid w:val="3A800115"/>
    <w:rsid w:val="3B136517"/>
    <w:rsid w:val="3B225C51"/>
    <w:rsid w:val="3BB222F8"/>
    <w:rsid w:val="3BC31686"/>
    <w:rsid w:val="3C3417FB"/>
    <w:rsid w:val="3D8569C1"/>
    <w:rsid w:val="3E1675C3"/>
    <w:rsid w:val="4016317F"/>
    <w:rsid w:val="407E090C"/>
    <w:rsid w:val="418B5764"/>
    <w:rsid w:val="42044D06"/>
    <w:rsid w:val="42F2609B"/>
    <w:rsid w:val="447B54A6"/>
    <w:rsid w:val="449A0F4E"/>
    <w:rsid w:val="44A14BE4"/>
    <w:rsid w:val="454A4722"/>
    <w:rsid w:val="45A8103E"/>
    <w:rsid w:val="46BB6321"/>
    <w:rsid w:val="46CE1383"/>
    <w:rsid w:val="48F705D3"/>
    <w:rsid w:val="4AAE4D3F"/>
    <w:rsid w:val="4B871B00"/>
    <w:rsid w:val="4BB41A49"/>
    <w:rsid w:val="4C017DC1"/>
    <w:rsid w:val="4FC40734"/>
    <w:rsid w:val="5004101F"/>
    <w:rsid w:val="50BE6C5B"/>
    <w:rsid w:val="519015C1"/>
    <w:rsid w:val="52137449"/>
    <w:rsid w:val="538C05FC"/>
    <w:rsid w:val="53B24630"/>
    <w:rsid w:val="55F86856"/>
    <w:rsid w:val="56E017FC"/>
    <w:rsid w:val="57BB233F"/>
    <w:rsid w:val="592F7A5F"/>
    <w:rsid w:val="5A222DED"/>
    <w:rsid w:val="5CA10526"/>
    <w:rsid w:val="5D377AD3"/>
    <w:rsid w:val="5D4947F9"/>
    <w:rsid w:val="5D4D6706"/>
    <w:rsid w:val="5F937EBF"/>
    <w:rsid w:val="61182E89"/>
    <w:rsid w:val="62474DE1"/>
    <w:rsid w:val="62E70BD1"/>
    <w:rsid w:val="64265F03"/>
    <w:rsid w:val="64CC5391"/>
    <w:rsid w:val="66796116"/>
    <w:rsid w:val="66CA3069"/>
    <w:rsid w:val="68841407"/>
    <w:rsid w:val="68FC1400"/>
    <w:rsid w:val="691427CE"/>
    <w:rsid w:val="6C3A73B2"/>
    <w:rsid w:val="6EDD785F"/>
    <w:rsid w:val="734A3BA1"/>
    <w:rsid w:val="74BF1E0D"/>
    <w:rsid w:val="751634EE"/>
    <w:rsid w:val="77C80AC5"/>
    <w:rsid w:val="7908577F"/>
    <w:rsid w:val="796F58A4"/>
    <w:rsid w:val="79E77553"/>
    <w:rsid w:val="7B284B90"/>
    <w:rsid w:val="7DE029CB"/>
    <w:rsid w:val="7F8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92A9-E0BF-4DBE-A8A3-035430DD7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1389</Words>
  <Characters>1482</Characters>
  <Lines>6</Lines>
  <Paragraphs>1</Paragraphs>
  <TotalTime>6</TotalTime>
  <ScaleCrop>false</ScaleCrop>
  <LinksUpToDate>false</LinksUpToDate>
  <CharactersWithSpaces>1560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2020-08-26T03:30:00Z</dcterms:created>
  <dc:creator>lenovo</dc:creator>
  <cp:lastModifiedBy>lenovo</cp:lastModifiedBy>
  <cp:lastPrinted>2023-03-03T08:40:00Z</cp:lastPrinted>
  <dcterms:modified xsi:type="dcterms:W3CDTF">2023-03-07T07:32:32Z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A68580C4A2C6473BA124B5167B697F67</vt:lpwstr>
  </property>
</Properties>
</file>