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本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eastAsia="zh-CN"/>
        </w:rPr>
        <w:t>市县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2022年“农机3·15”活动信息统计表</w:t>
      </w:r>
      <w:bookmarkEnd w:id="0"/>
    </w:p>
    <w:tbl>
      <w:tblPr>
        <w:tblStyle w:val="2"/>
        <w:tblW w:w="13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80"/>
        <w:gridCol w:w="765"/>
        <w:gridCol w:w="780"/>
        <w:gridCol w:w="780"/>
        <w:gridCol w:w="885"/>
        <w:gridCol w:w="750"/>
        <w:gridCol w:w="750"/>
        <w:gridCol w:w="765"/>
        <w:gridCol w:w="690"/>
        <w:gridCol w:w="795"/>
        <w:gridCol w:w="825"/>
        <w:gridCol w:w="645"/>
        <w:gridCol w:w="690"/>
        <w:gridCol w:w="1020"/>
        <w:gridCol w:w="100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7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填报单位名称</w:t>
            </w:r>
          </w:p>
        </w:tc>
        <w:tc>
          <w:tcPr>
            <w:tcW w:w="1545" w:type="dxa"/>
            <w:gridSpan w:val="2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活动延伸情况</w:t>
            </w:r>
          </w:p>
        </w:tc>
        <w:tc>
          <w:tcPr>
            <w:tcW w:w="10380" w:type="dxa"/>
            <w:gridSpan w:val="1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活动开展情况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其他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（开展的特色活动、意见建议、未开展的原因等）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  <w:t>地市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（个）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县区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（个）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发放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资料总数(份)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报废更新补贴资料发放数量（份）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提供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咨询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(人次)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受理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投诉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(件)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投诉涉及价值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(元)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投诉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  <w:t>办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结数量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(件)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投诉处理挽回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损失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(元)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线上发布信息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（条）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响应倡议企业数量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（个）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培训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活动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名称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培训人数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展示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机具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数量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（台套）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现场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演示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机具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数量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（台套）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77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7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7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69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79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　　　　</w:t>
      </w:r>
      <w:r>
        <w:rPr>
          <w:rFonts w:hint="eastAsia" w:ascii="宋体" w:hAnsi="宋体" w:eastAsia="宋体" w:cs="宋体"/>
          <w:kern w:val="0"/>
          <w:sz w:val="30"/>
          <w:szCs w:val="30"/>
        </w:rPr>
        <w:t xml:space="preserve">填表人：                    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　　　　　　　　　　</w:t>
      </w:r>
      <w:r>
        <w:rPr>
          <w:rFonts w:hint="eastAsia" w:ascii="宋体" w:hAnsi="宋体" w:eastAsia="宋体" w:cs="宋体"/>
          <w:kern w:val="0"/>
          <w:sz w:val="30"/>
          <w:szCs w:val="30"/>
        </w:rPr>
        <w:t xml:space="preserve">    联系电话：</w:t>
      </w:r>
    </w:p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345CA"/>
    <w:rsid w:val="1D33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2022-02-21T04:09:00Z</dcterms:created>
  <dc:creator>余珊珊</dc:creator>
  <cp:lastModifiedBy>余珊珊</cp:lastModifiedBy>
  <dcterms:modified xsi:type="dcterms:W3CDTF">2022-02-21T04:10:34Z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2125A16A00704A1FA9FCA620642EFE82</vt:lpwstr>
  </property>
</Properties>
</file>