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"/>
        <w:gridCol w:w="777"/>
        <w:gridCol w:w="1612"/>
        <w:gridCol w:w="1296"/>
        <w:gridCol w:w="1040"/>
        <w:gridCol w:w="1040"/>
        <w:gridCol w:w="919"/>
        <w:gridCol w:w="1040"/>
        <w:gridCol w:w="1040"/>
        <w:gridCol w:w="1040"/>
        <w:gridCol w:w="1040"/>
        <w:gridCol w:w="541"/>
        <w:gridCol w:w="960"/>
        <w:gridCol w:w="181"/>
        <w:gridCol w:w="859"/>
      </w:tblGrid>
      <w:tr w:rsidR="00BC454A" w:rsidTr="009E46D3">
        <w:trPr>
          <w:trHeight w:val="615"/>
        </w:trPr>
        <w:tc>
          <w:tcPr>
            <w:tcW w:w="5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454A" w:rsidRPr="00891F08" w:rsidRDefault="00BC454A" w:rsidP="009E46D3">
            <w:pPr>
              <w:widowControl/>
              <w:jc w:val="left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bookmarkStart w:id="0" w:name="RANGE_B1_N15"/>
            <w:r w:rsidRPr="00891F08">
              <w:rPr>
                <w:rFonts w:ascii="黑体" w:eastAsia="黑体" w:hAnsi="黑体" w:hint="eastAsia"/>
                <w:kern w:val="0"/>
                <w:sz w:val="32"/>
                <w:szCs w:val="32"/>
              </w:rPr>
              <w:t>附件</w:t>
            </w:r>
            <w:bookmarkEnd w:id="0"/>
            <w:r w:rsidRPr="00891F08">
              <w:rPr>
                <w:rFonts w:ascii="黑体" w:eastAsia="黑体" w:hAnsi="黑体"/>
                <w:kern w:val="0"/>
                <w:sz w:val="32"/>
                <w:szCs w:val="32"/>
              </w:rPr>
              <w:t>5</w:t>
            </w:r>
            <w:r w:rsidRPr="00891F08">
              <w:rPr>
                <w:rFonts w:ascii="黑体" w:eastAsia="黑体" w:hAnsi="黑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4A" w:rsidRDefault="00BC454A" w:rsidP="009E46D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4A" w:rsidRDefault="00BC454A" w:rsidP="009E46D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4A" w:rsidRDefault="00BC454A" w:rsidP="009E46D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4A" w:rsidRDefault="00BC454A" w:rsidP="009E46D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4A" w:rsidRDefault="00BC454A" w:rsidP="009E46D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4A" w:rsidRDefault="00BC454A" w:rsidP="009E46D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4A" w:rsidRDefault="00BC454A" w:rsidP="009E46D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4A" w:rsidRDefault="00BC454A" w:rsidP="009E46D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C454A" w:rsidTr="009E46D3">
        <w:trPr>
          <w:trHeight w:val="900"/>
        </w:trPr>
        <w:tc>
          <w:tcPr>
            <w:tcW w:w="144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4A" w:rsidRPr="00891F08" w:rsidRDefault="00BC454A" w:rsidP="009E46D3">
            <w:pPr>
              <w:widowControl/>
              <w:jc w:val="center"/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</w:pPr>
            <w:r w:rsidRPr="00891F08">
              <w:rPr>
                <w:rFonts w:ascii="方正小标宋简体" w:eastAsia="方正小标宋简体" w:hint="eastAsia"/>
                <w:bCs/>
                <w:kern w:val="0"/>
                <w:sz w:val="36"/>
                <w:szCs w:val="36"/>
              </w:rPr>
              <w:t>全国农业技术推广研究员2016年在岗情况统计表</w:t>
            </w:r>
          </w:p>
        </w:tc>
      </w:tr>
      <w:tr w:rsidR="00BC454A" w:rsidTr="009E46D3">
        <w:trPr>
          <w:trHeight w:val="750"/>
        </w:trPr>
        <w:tc>
          <w:tcPr>
            <w:tcW w:w="144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54A" w:rsidRDefault="00BC454A" w:rsidP="009E46D3">
            <w:pPr>
              <w:widowControl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市县人力资源社会保障部门（公章）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市县农业行政主管部门（公章）</w:t>
            </w:r>
          </w:p>
        </w:tc>
      </w:tr>
      <w:tr w:rsidR="00BC454A" w:rsidTr="009E46D3">
        <w:trPr>
          <w:trHeight w:val="499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省区市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代码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单位类别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单位层级</w:t>
            </w:r>
          </w:p>
        </w:tc>
        <w:tc>
          <w:tcPr>
            <w:tcW w:w="8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专业情况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合计</w:t>
            </w:r>
          </w:p>
        </w:tc>
      </w:tr>
      <w:tr w:rsidR="00BC454A" w:rsidTr="009E46D3">
        <w:trPr>
          <w:trHeight w:val="499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农学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园艺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植保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土肥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畜牧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兽医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水产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农业工程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</w:tr>
      <w:tr w:rsidR="00BC454A" w:rsidTr="009E46D3">
        <w:trPr>
          <w:trHeight w:val="499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推广机构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省级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C454A" w:rsidTr="009E46D3">
        <w:trPr>
          <w:trHeight w:val="499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地级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C454A" w:rsidTr="009E46D3">
        <w:trPr>
          <w:trHeight w:val="499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县级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C454A" w:rsidTr="009E46D3">
        <w:trPr>
          <w:trHeight w:val="499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乡级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C454A" w:rsidTr="009E46D3">
        <w:trPr>
          <w:trHeight w:val="499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非推广机构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省级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C454A" w:rsidTr="009E46D3">
        <w:trPr>
          <w:trHeight w:val="499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地级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C454A" w:rsidTr="009E46D3">
        <w:trPr>
          <w:trHeight w:val="499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县级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C454A" w:rsidTr="009E46D3">
        <w:trPr>
          <w:trHeight w:val="499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/>
                <w:bCs/>
                <w:kern w:val="0"/>
                <w:sz w:val="26"/>
                <w:szCs w:val="26"/>
              </w:rPr>
              <w:t>乡级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BC454A" w:rsidTr="009E46D3">
        <w:trPr>
          <w:trHeight w:val="499"/>
        </w:trPr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BC454A" w:rsidTr="009E46D3">
        <w:trPr>
          <w:trHeight w:val="9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kern w:val="0"/>
                <w:sz w:val="26"/>
                <w:szCs w:val="26"/>
              </w:rPr>
              <w:t>说明</w:t>
            </w:r>
          </w:p>
        </w:tc>
        <w:tc>
          <w:tcPr>
            <w:tcW w:w="133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54A" w:rsidRDefault="00BC454A" w:rsidP="009E46D3">
            <w:pPr>
              <w:widowControl/>
              <w:snapToGrid w:val="0"/>
              <w:jc w:val="left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1.</w:t>
            </w:r>
            <w:r>
              <w:rPr>
                <w:rFonts w:eastAsia="仿宋_GB2312" w:hint="eastAsia"/>
                <w:kern w:val="0"/>
                <w:sz w:val="26"/>
                <w:szCs w:val="26"/>
              </w:rPr>
              <w:t>此表由市县农业行政主管部门牵头汇总后统一填报。</w:t>
            </w:r>
            <w:r>
              <w:rPr>
                <w:rFonts w:eastAsia="仿宋_GB2312"/>
                <w:kern w:val="0"/>
                <w:sz w:val="26"/>
                <w:szCs w:val="26"/>
              </w:rPr>
              <w:br/>
            </w:r>
            <w:r>
              <w:rPr>
                <w:kern w:val="0"/>
                <w:sz w:val="26"/>
                <w:szCs w:val="26"/>
              </w:rPr>
              <w:t>2.</w:t>
            </w:r>
            <w:r>
              <w:rPr>
                <w:rFonts w:eastAsia="仿宋_GB2312" w:hint="eastAsia"/>
                <w:kern w:val="0"/>
                <w:sz w:val="26"/>
                <w:szCs w:val="26"/>
              </w:rPr>
              <w:t>此表须加盖市县人力资源社会保障、农业行政主管部门公章。</w:t>
            </w:r>
          </w:p>
        </w:tc>
      </w:tr>
    </w:tbl>
    <w:p w:rsidR="00BC454A" w:rsidRDefault="00BC454A" w:rsidP="00BC454A"/>
    <w:p w:rsidR="00BC454A" w:rsidRDefault="00BC454A" w:rsidP="00BC454A">
      <w:pPr>
        <w:sectPr w:rsidR="00BC454A">
          <w:footerReference w:type="default" r:id="rId4"/>
          <w:pgSz w:w="16840" w:h="11907" w:orient="landscape"/>
          <w:pgMar w:top="567" w:right="454" w:bottom="567" w:left="907" w:header="851" w:footer="992" w:gutter="0"/>
          <w:cols w:space="720"/>
          <w:docGrid w:type="lines" w:linePitch="312"/>
        </w:sectPr>
      </w:pPr>
    </w:p>
    <w:p w:rsidR="00FE5FDA" w:rsidRPr="00BC454A" w:rsidRDefault="00BC454A">
      <w:bookmarkStart w:id="1" w:name="_GoBack"/>
      <w:bookmarkEnd w:id="1"/>
    </w:p>
    <w:sectPr w:rsidR="00FE5FDA" w:rsidRPr="00BC454A" w:rsidSect="00BC45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11" w:rsidRPr="00122011" w:rsidRDefault="00BC454A" w:rsidP="00122011">
    <w:pPr>
      <w:pStyle w:val="a3"/>
      <w:framePr w:wrap="around" w:vAnchor="text" w:hAnchor="margin" w:xAlign="outside" w:y="1"/>
      <w:rPr>
        <w:rStyle w:val="a4"/>
        <w:rFonts w:ascii="仿宋" w:eastAsia="仿宋" w:hAnsi="仿宋" w:hint="eastAsia"/>
        <w:sz w:val="28"/>
        <w:szCs w:val="28"/>
      </w:rPr>
    </w:pPr>
    <w:r w:rsidRPr="00122011">
      <w:rPr>
        <w:rStyle w:val="a4"/>
        <w:rFonts w:ascii="仿宋" w:eastAsia="仿宋" w:hAnsi="仿宋" w:hint="eastAsia"/>
        <w:sz w:val="28"/>
        <w:szCs w:val="28"/>
      </w:rPr>
      <w:t>—</w:t>
    </w:r>
    <w:r w:rsidRPr="00122011">
      <w:rPr>
        <w:rStyle w:val="a4"/>
        <w:rFonts w:ascii="仿宋" w:eastAsia="仿宋" w:hAnsi="仿宋"/>
        <w:sz w:val="28"/>
        <w:szCs w:val="28"/>
      </w:rPr>
      <w:fldChar w:fldCharType="begin"/>
    </w:r>
    <w:r w:rsidRPr="00122011">
      <w:rPr>
        <w:rStyle w:val="a4"/>
        <w:rFonts w:ascii="仿宋" w:eastAsia="仿宋" w:hAnsi="仿宋"/>
        <w:sz w:val="28"/>
        <w:szCs w:val="28"/>
      </w:rPr>
      <w:instrText xml:space="preserve"> PAGE </w:instrText>
    </w:r>
    <w:r w:rsidRPr="00122011">
      <w:rPr>
        <w:rStyle w:val="a4"/>
        <w:rFonts w:ascii="仿宋" w:eastAsia="仿宋" w:hAnsi="仿宋"/>
        <w:sz w:val="28"/>
        <w:szCs w:val="28"/>
      </w:rPr>
      <w:fldChar w:fldCharType="separate"/>
    </w:r>
    <w:r>
      <w:rPr>
        <w:rStyle w:val="a4"/>
        <w:rFonts w:ascii="仿宋" w:eastAsia="仿宋" w:hAnsi="仿宋"/>
        <w:noProof/>
        <w:sz w:val="28"/>
        <w:szCs w:val="28"/>
      </w:rPr>
      <w:t>2</w:t>
    </w:r>
    <w:r w:rsidRPr="00122011">
      <w:rPr>
        <w:rStyle w:val="a4"/>
        <w:rFonts w:ascii="仿宋" w:eastAsia="仿宋" w:hAnsi="仿宋"/>
        <w:sz w:val="28"/>
        <w:szCs w:val="28"/>
      </w:rPr>
      <w:fldChar w:fldCharType="end"/>
    </w:r>
    <w:r w:rsidRPr="00122011">
      <w:rPr>
        <w:rStyle w:val="a4"/>
        <w:rFonts w:ascii="仿宋" w:eastAsia="仿宋" w:hAnsi="仿宋" w:hint="eastAsia"/>
        <w:sz w:val="28"/>
        <w:szCs w:val="28"/>
      </w:rPr>
      <w:t>—</w:t>
    </w:r>
  </w:p>
  <w:p w:rsidR="00122011" w:rsidRDefault="00BC454A" w:rsidP="00122011">
    <w:pPr>
      <w:pStyle w:val="a3"/>
      <w:framePr w:h="0" w:wrap="auto" w:vAnchor="text" w:hAnchor="page" w:x="16028"/>
      <w:ind w:right="360" w:firstLine="360"/>
      <w:rPr>
        <w:rStyle w:val="a4"/>
      </w:rPr>
    </w:pPr>
  </w:p>
  <w:p w:rsidR="00122011" w:rsidRDefault="00BC454A">
    <w:pPr>
      <w:pStyle w:val="a3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4A"/>
    <w:rsid w:val="000B1536"/>
    <w:rsid w:val="00BC454A"/>
    <w:rsid w:val="00E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9197-B0E4-4EEA-92D2-D7DBEA0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C454A"/>
    <w:rPr>
      <w:sz w:val="18"/>
      <w:szCs w:val="18"/>
    </w:rPr>
  </w:style>
  <w:style w:type="paragraph" w:styleId="a3">
    <w:name w:val="footer"/>
    <w:basedOn w:val="a"/>
    <w:link w:val="Char"/>
    <w:rsid w:val="00BC45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C454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BC45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2016-08-24T03:13:00Z</dcterms:created>
  <dcterms:modified xsi:type="dcterms:W3CDTF">2016-08-24T03:16:00Z</dcterms:modified>
</cp:coreProperties>
</file>