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1：水果类设施种植机械化技术与装备需求表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县域名称：            经营主体名称：                        通讯地址：                                     电话：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填表单位：                            填表人：             联系电话：                    </w:t>
      </w:r>
    </w:p>
    <w:tbl>
      <w:tblPr>
        <w:tblStyle w:val="2"/>
        <w:tblW w:w="15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671"/>
        <w:gridCol w:w="1100"/>
        <w:gridCol w:w="850"/>
        <w:gridCol w:w="1168"/>
        <w:gridCol w:w="596"/>
        <w:gridCol w:w="255"/>
        <w:gridCol w:w="2802"/>
        <w:gridCol w:w="810"/>
        <w:gridCol w:w="810"/>
        <w:gridCol w:w="280"/>
        <w:gridCol w:w="523"/>
        <w:gridCol w:w="3191"/>
        <w:gridCol w:w="425"/>
        <w:gridCol w:w="426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现有机械化作业规模（亩）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Hlk67348019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耕整地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平地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基肥撒施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整地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起垄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覆膜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种植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移栽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管理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剪枝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疏花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疏果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环控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灌溉施肥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植保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收获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采摘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运输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0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耕整地、起垄、覆膜是否实现复式作业：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□是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连栋温室面积（亩）</w:t>
            </w:r>
          </w:p>
        </w:tc>
        <w:tc>
          <w:tcPr>
            <w:tcW w:w="495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日光温室面积（亩）</w:t>
            </w:r>
          </w:p>
        </w:tc>
        <w:tc>
          <w:tcPr>
            <w:tcW w:w="49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塑料大棚面积（亩）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br w:type="page"/>
      </w: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2：蔬菜类设施种植机械化技术与装备需求表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县域名称：            经营主体名称：                        通讯地址：                                    电话：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填表单位：                            填表人：             联系电话：                    </w:t>
      </w:r>
    </w:p>
    <w:tbl>
      <w:tblPr>
        <w:tblStyle w:val="2"/>
        <w:tblW w:w="15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671"/>
        <w:gridCol w:w="1100"/>
        <w:gridCol w:w="850"/>
        <w:gridCol w:w="1168"/>
        <w:gridCol w:w="596"/>
        <w:gridCol w:w="255"/>
        <w:gridCol w:w="2802"/>
        <w:gridCol w:w="810"/>
        <w:gridCol w:w="810"/>
        <w:gridCol w:w="280"/>
        <w:gridCol w:w="523"/>
        <w:gridCol w:w="3191"/>
        <w:gridCol w:w="425"/>
        <w:gridCol w:w="426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现有机械化作业规模（亩）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耕整地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平地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基肥撒施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整地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起垄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覆膜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种植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播种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移栽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管理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育苗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除草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环控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灌溉施肥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植保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收获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采摘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运输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07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耕整地、起垄、覆膜是否实现复式作业：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□是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连栋温室面积（亩）</w:t>
            </w:r>
          </w:p>
        </w:tc>
        <w:tc>
          <w:tcPr>
            <w:tcW w:w="495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日光温室面积（亩）</w:t>
            </w:r>
          </w:p>
        </w:tc>
        <w:tc>
          <w:tcPr>
            <w:tcW w:w="49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塑料大棚面积（亩）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br w:type="page"/>
      </w: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3：花卉类设施种植机械化技术与装备需求表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县域名称：            经营主体名称：                        通讯地址：                                    电话：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填表单位：                            填表人：             联系电话：                    </w:t>
      </w:r>
    </w:p>
    <w:tbl>
      <w:tblPr>
        <w:tblStyle w:val="2"/>
        <w:tblW w:w="15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671"/>
        <w:gridCol w:w="1100"/>
        <w:gridCol w:w="850"/>
        <w:gridCol w:w="1168"/>
        <w:gridCol w:w="596"/>
        <w:gridCol w:w="255"/>
        <w:gridCol w:w="2802"/>
        <w:gridCol w:w="810"/>
        <w:gridCol w:w="810"/>
        <w:gridCol w:w="280"/>
        <w:gridCol w:w="523"/>
        <w:gridCol w:w="3191"/>
        <w:gridCol w:w="425"/>
        <w:gridCol w:w="426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现有机械化作业规模（亩）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耕整地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平地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基肥撒施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整地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起垄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覆膜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种植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播种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移栽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管理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育苗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除草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环控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灌溉施肥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植保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收获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采摘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运输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07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耕整地、起垄、覆膜是否实现复式作业：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□是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连栋温室面积（亩）</w:t>
            </w:r>
          </w:p>
        </w:tc>
        <w:tc>
          <w:tcPr>
            <w:tcW w:w="495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日光温室面积（亩）</w:t>
            </w:r>
          </w:p>
        </w:tc>
        <w:tc>
          <w:tcPr>
            <w:tcW w:w="49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塑料大棚面积（亩）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br w:type="page"/>
      </w: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4：食用菌类设施种植机械化技术与装备需求表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县域名称：            经营主体名称：                        通讯地址：                                    电话：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填表单位：                            填表人：             联系电话：                    </w:t>
      </w:r>
    </w:p>
    <w:tbl>
      <w:tblPr>
        <w:tblStyle w:val="2"/>
        <w:tblW w:w="15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671"/>
        <w:gridCol w:w="1100"/>
        <w:gridCol w:w="850"/>
        <w:gridCol w:w="1168"/>
        <w:gridCol w:w="596"/>
        <w:gridCol w:w="255"/>
        <w:gridCol w:w="2802"/>
        <w:gridCol w:w="810"/>
        <w:gridCol w:w="810"/>
        <w:gridCol w:w="280"/>
        <w:gridCol w:w="523"/>
        <w:gridCol w:w="3191"/>
        <w:gridCol w:w="425"/>
        <w:gridCol w:w="426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现有机械化作业规模（亩）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耕整地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基质处理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灭菌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种植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制种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管理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环控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灌溉施肥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收获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采摘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运输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装袋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连栋温室面积（亩）</w:t>
            </w:r>
          </w:p>
        </w:tc>
        <w:tc>
          <w:tcPr>
            <w:tcW w:w="495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日光温室面积（亩）</w:t>
            </w:r>
          </w:p>
        </w:tc>
        <w:tc>
          <w:tcPr>
            <w:tcW w:w="49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塑料大棚面积（亩）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5：中药材类设施种植机械化技术与装备需求表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县域名称：            经营主体名称：                        通讯地址：                                    电话：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填表单位：                            填表人：             联系电话：                    </w:t>
      </w:r>
    </w:p>
    <w:tbl>
      <w:tblPr>
        <w:tblStyle w:val="2"/>
        <w:tblW w:w="15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671"/>
        <w:gridCol w:w="1100"/>
        <w:gridCol w:w="850"/>
        <w:gridCol w:w="1168"/>
        <w:gridCol w:w="596"/>
        <w:gridCol w:w="255"/>
        <w:gridCol w:w="2802"/>
        <w:gridCol w:w="810"/>
        <w:gridCol w:w="810"/>
        <w:gridCol w:w="280"/>
        <w:gridCol w:w="523"/>
        <w:gridCol w:w="3191"/>
        <w:gridCol w:w="425"/>
        <w:gridCol w:w="426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现有机械化作业规模（亩）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耕整地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平地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基肥撒施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整地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起垄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覆膜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种植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移栽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管理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育苗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环控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灌溉施肥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植保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收获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采摘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运输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07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耕整地、起垄、覆膜是否实现复式作业：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□是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连栋温室面积（亩）</w:t>
            </w:r>
          </w:p>
        </w:tc>
        <w:tc>
          <w:tcPr>
            <w:tcW w:w="495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日光温室面积（亩）</w:t>
            </w:r>
          </w:p>
        </w:tc>
        <w:tc>
          <w:tcPr>
            <w:tcW w:w="49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塑料大棚面积（亩）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6：省/县级水果类设施种植机械化技术与装备需求表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省份/</w:t>
      </w:r>
      <w:r>
        <w:rPr>
          <w:rFonts w:ascii="Times New Roman" w:hAnsi="Times New Roman"/>
          <w:b/>
          <w:bCs/>
          <w:sz w:val="18"/>
          <w:szCs w:val="18"/>
        </w:rPr>
        <w:t xml:space="preserve">县域名称   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填表单位：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 填表人：             联系电话：             </w:t>
      </w:r>
    </w:p>
    <w:tbl>
      <w:tblPr>
        <w:tblStyle w:val="2"/>
        <w:tblW w:w="15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671"/>
        <w:gridCol w:w="1100"/>
        <w:gridCol w:w="850"/>
        <w:gridCol w:w="1168"/>
        <w:gridCol w:w="596"/>
        <w:gridCol w:w="255"/>
        <w:gridCol w:w="2227"/>
        <w:gridCol w:w="575"/>
        <w:gridCol w:w="810"/>
        <w:gridCol w:w="810"/>
        <w:gridCol w:w="280"/>
        <w:gridCol w:w="523"/>
        <w:gridCol w:w="3191"/>
        <w:gridCol w:w="425"/>
        <w:gridCol w:w="426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现有机械化作业规模（亩）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耕整地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平地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基肥撒施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整地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起垄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覆膜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种植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移栽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管理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剪枝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疏花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疏果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环控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灌溉施肥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植保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收获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采摘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运输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涉及县域/乡镇数量：</w:t>
            </w:r>
          </w:p>
        </w:tc>
        <w:tc>
          <w:tcPr>
            <w:tcW w:w="744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耕整地、起垄、覆膜是否实现复式作业：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□是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连栋温室面积（亩）</w:t>
            </w: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日光温室面积（亩）</w:t>
            </w:r>
          </w:p>
        </w:tc>
        <w:tc>
          <w:tcPr>
            <w:tcW w:w="49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塑料大棚面积（亩）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7：省/县级蔬菜类设施种植机械化技术与装备需求表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省份/</w:t>
      </w:r>
      <w:r>
        <w:rPr>
          <w:rFonts w:ascii="Times New Roman" w:hAnsi="Times New Roman"/>
          <w:b/>
          <w:bCs/>
          <w:sz w:val="18"/>
          <w:szCs w:val="18"/>
        </w:rPr>
        <w:t xml:space="preserve">县域名称   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填表单位：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 填表人：             联系电话：             </w:t>
      </w:r>
    </w:p>
    <w:tbl>
      <w:tblPr>
        <w:tblStyle w:val="2"/>
        <w:tblW w:w="15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671"/>
        <w:gridCol w:w="1100"/>
        <w:gridCol w:w="850"/>
        <w:gridCol w:w="1168"/>
        <w:gridCol w:w="596"/>
        <w:gridCol w:w="255"/>
        <w:gridCol w:w="2227"/>
        <w:gridCol w:w="575"/>
        <w:gridCol w:w="810"/>
        <w:gridCol w:w="810"/>
        <w:gridCol w:w="280"/>
        <w:gridCol w:w="523"/>
        <w:gridCol w:w="3191"/>
        <w:gridCol w:w="425"/>
        <w:gridCol w:w="426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现有机械化作业规模（亩）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耕整地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平地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基肥撒施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整地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起垄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覆膜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种植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播种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移栽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管理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育苗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除草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环控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灌溉施肥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植保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收获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采摘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运输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涉及县域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乡镇数量：</w:t>
            </w:r>
          </w:p>
        </w:tc>
        <w:tc>
          <w:tcPr>
            <w:tcW w:w="744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耕整地、起垄、覆膜是否实现复式作业：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□是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连栋温室面积（亩）</w:t>
            </w: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日光温室面积（亩）</w:t>
            </w:r>
          </w:p>
        </w:tc>
        <w:tc>
          <w:tcPr>
            <w:tcW w:w="49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塑料大棚面积（亩）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8：省/县级花卉类设施种植机械化技术与装备需求表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省份/</w:t>
      </w:r>
      <w:r>
        <w:rPr>
          <w:rFonts w:ascii="Times New Roman" w:hAnsi="Times New Roman"/>
          <w:b/>
          <w:bCs/>
          <w:sz w:val="18"/>
          <w:szCs w:val="18"/>
        </w:rPr>
        <w:t xml:space="preserve">县域名称   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填表单位：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 填表人：             联系电话：             </w:t>
      </w:r>
    </w:p>
    <w:tbl>
      <w:tblPr>
        <w:tblStyle w:val="2"/>
        <w:tblW w:w="15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671"/>
        <w:gridCol w:w="1100"/>
        <w:gridCol w:w="850"/>
        <w:gridCol w:w="1168"/>
        <w:gridCol w:w="596"/>
        <w:gridCol w:w="255"/>
        <w:gridCol w:w="2227"/>
        <w:gridCol w:w="575"/>
        <w:gridCol w:w="810"/>
        <w:gridCol w:w="810"/>
        <w:gridCol w:w="280"/>
        <w:gridCol w:w="523"/>
        <w:gridCol w:w="3191"/>
        <w:gridCol w:w="425"/>
        <w:gridCol w:w="426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现有机械化作业规模（亩）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耕整地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平地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基肥撒施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整地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起垄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覆膜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种植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播种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移栽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管理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育苗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除草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环控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灌溉施肥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植保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收获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采摘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运输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涉及县域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乡镇数量：</w:t>
            </w:r>
          </w:p>
        </w:tc>
        <w:tc>
          <w:tcPr>
            <w:tcW w:w="744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耕整地、起垄、覆膜是否实现复式作业：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□是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连栋温室面积（亩）</w:t>
            </w: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日光温室面积（亩）</w:t>
            </w:r>
          </w:p>
        </w:tc>
        <w:tc>
          <w:tcPr>
            <w:tcW w:w="49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塑料大棚面积（亩）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9：省/县级食用菌类设施种植机械化技术与装备需求表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省份/</w:t>
      </w:r>
      <w:r>
        <w:rPr>
          <w:rFonts w:ascii="Times New Roman" w:hAnsi="Times New Roman"/>
          <w:b/>
          <w:bCs/>
          <w:sz w:val="18"/>
          <w:szCs w:val="18"/>
        </w:rPr>
        <w:t xml:space="preserve">县域名称   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填表单位：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 填表人：             联系电话：             </w:t>
      </w:r>
    </w:p>
    <w:tbl>
      <w:tblPr>
        <w:tblStyle w:val="2"/>
        <w:tblW w:w="15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671"/>
        <w:gridCol w:w="1100"/>
        <w:gridCol w:w="850"/>
        <w:gridCol w:w="1168"/>
        <w:gridCol w:w="596"/>
        <w:gridCol w:w="255"/>
        <w:gridCol w:w="2802"/>
        <w:gridCol w:w="810"/>
        <w:gridCol w:w="810"/>
        <w:gridCol w:w="280"/>
        <w:gridCol w:w="523"/>
        <w:gridCol w:w="3191"/>
        <w:gridCol w:w="425"/>
        <w:gridCol w:w="426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现有机械化作业规模（亩）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耕整地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基质处理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灭菌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种植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制种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管理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环控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灌溉施肥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收获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采摘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运输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装袋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879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涉及县域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乡镇数量：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连栋温室面积（亩）</w:t>
            </w:r>
          </w:p>
        </w:tc>
        <w:tc>
          <w:tcPr>
            <w:tcW w:w="495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日光温室面积（亩）</w:t>
            </w:r>
          </w:p>
        </w:tc>
        <w:tc>
          <w:tcPr>
            <w:tcW w:w="49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塑料大棚面积（亩）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/>
          <w:b/>
          <w:bCs/>
          <w:sz w:val="18"/>
          <w:szCs w:val="18"/>
        </w:rPr>
        <w:t>0</w:t>
      </w:r>
      <w:r>
        <w:rPr>
          <w:rFonts w:hint="eastAsia" w:ascii="Times New Roman" w:hAnsi="Times New Roman"/>
          <w:b/>
          <w:bCs/>
          <w:sz w:val="18"/>
          <w:szCs w:val="18"/>
        </w:rPr>
        <w:t>：省/县级中药材类设施种植机械化技术与装备需求表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省份/</w:t>
      </w:r>
      <w:r>
        <w:rPr>
          <w:rFonts w:ascii="Times New Roman" w:hAnsi="Times New Roman"/>
          <w:b/>
          <w:bCs/>
          <w:sz w:val="18"/>
          <w:szCs w:val="18"/>
        </w:rPr>
        <w:t xml:space="preserve">县域名称   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填表单位：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 填表人：             联系电话：             </w:t>
      </w:r>
    </w:p>
    <w:tbl>
      <w:tblPr>
        <w:tblStyle w:val="2"/>
        <w:tblW w:w="15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671"/>
        <w:gridCol w:w="1100"/>
        <w:gridCol w:w="850"/>
        <w:gridCol w:w="1168"/>
        <w:gridCol w:w="596"/>
        <w:gridCol w:w="255"/>
        <w:gridCol w:w="2227"/>
        <w:gridCol w:w="575"/>
        <w:gridCol w:w="810"/>
        <w:gridCol w:w="810"/>
        <w:gridCol w:w="280"/>
        <w:gridCol w:w="523"/>
        <w:gridCol w:w="3191"/>
        <w:gridCol w:w="425"/>
        <w:gridCol w:w="426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现有机械化作业规模（亩）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耕整地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平地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基肥撒施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耕地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整地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起垄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覆膜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种植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移栽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管理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育苗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环控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灌溉施肥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植保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收获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采摘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运输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涉及县域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乡镇数量：</w:t>
            </w:r>
          </w:p>
        </w:tc>
        <w:tc>
          <w:tcPr>
            <w:tcW w:w="744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耕整地、起垄、覆膜是否实现复式作业：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□是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连栋温室面积（亩）</w:t>
            </w:r>
          </w:p>
        </w:tc>
        <w:tc>
          <w:tcPr>
            <w:tcW w:w="49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日光温室面积（亩）</w:t>
            </w:r>
          </w:p>
        </w:tc>
        <w:tc>
          <w:tcPr>
            <w:tcW w:w="49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塑料大棚面积（亩）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  <w:sectPr>
          <w:pgSz w:w="16838" w:h="11906" w:orient="landscape"/>
          <w:pgMar w:top="284" w:right="1440" w:bottom="142" w:left="1440" w:header="851" w:footer="57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2"/>
        <w:tblpPr w:leftFromText="181" w:rightFromText="181" w:vertAnchor="text" w:horzAnchor="margin" w:tblpY="2328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34"/>
        <w:gridCol w:w="1073"/>
        <w:gridCol w:w="912"/>
        <w:gridCol w:w="424"/>
        <w:gridCol w:w="994"/>
        <w:gridCol w:w="425"/>
        <w:gridCol w:w="567"/>
        <w:gridCol w:w="709"/>
        <w:gridCol w:w="141"/>
        <w:gridCol w:w="851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单位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7655" w:type="dxa"/>
            <w:gridSpan w:val="11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已推广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机具品目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（名称）</w:t>
            </w: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市场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保有量（台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套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数）</w:t>
            </w: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生产能力（台套数）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主要销售</w:t>
            </w: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区域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主要技术规格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依据标准情况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鉴定情况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单位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7655" w:type="dxa"/>
            <w:gridSpan w:val="11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新研发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机具品目（名称）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数量</w:t>
            </w: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（台套）</w:t>
            </w: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主要目标用户/应用区域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技术规格</w:t>
            </w: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依据标准情况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成果是否转化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依托科研院校单位（名称）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/>
          <w:b/>
          <w:bCs/>
          <w:sz w:val="18"/>
          <w:szCs w:val="18"/>
        </w:rPr>
        <w:t>1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本省设施种植相关生产企业和科研院校情况统计表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省份名称：          填表单位：         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填表人：            联系电话：         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表1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hint="eastAsia"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/>
          <w:b/>
          <w:bCs/>
          <w:sz w:val="18"/>
          <w:szCs w:val="18"/>
        </w:rPr>
        <w:t>2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本省设施种植机械化发展情况调查表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省份名称：           填表单位：          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填表人：             联系电话：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5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目前设施种植机械化推广方案、技术规范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目前实施的设施种植机械化推广项目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有无典型案例，如有，请附案例介绍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目前当地设施农业的扶持政策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《意见》的落实举措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目前机械化问题/难度</w:t>
            </w: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现存设施大棚宜机化程度/改造难度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其他工作成效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</w:p>
    <w:p>
      <w:pPr>
        <w:rPr>
          <w:rFonts w:ascii="Times New Roman" w:hAnsi="Times New Roman"/>
          <w:b/>
          <w:bCs/>
          <w:sz w:val="18"/>
          <w:szCs w:val="1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表2-1:粮食初加工机械化技术与装备需求表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县域名称：            经营主体名称：                        </w:t>
      </w:r>
      <w:r>
        <w:rPr>
          <w:rFonts w:ascii="Times New Roman" w:hAnsi="Times New Roman"/>
          <w:b/>
          <w:bCs/>
          <w:sz w:val="18"/>
          <w:szCs w:val="18"/>
        </w:rPr>
        <w:t>通讯地址：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                       电话：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填表单位：                            填表人：             联系电话：                    </w:t>
      </w:r>
    </w:p>
    <w:tbl>
      <w:tblPr>
        <w:tblStyle w:val="2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747"/>
        <w:gridCol w:w="671"/>
        <w:gridCol w:w="1100"/>
        <w:gridCol w:w="850"/>
        <w:gridCol w:w="1168"/>
        <w:gridCol w:w="851"/>
        <w:gridCol w:w="2802"/>
        <w:gridCol w:w="810"/>
        <w:gridCol w:w="810"/>
        <w:gridCol w:w="712"/>
        <w:gridCol w:w="3282"/>
        <w:gridCol w:w="425"/>
        <w:gridCol w:w="426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总产量（吨）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现有机械化作业规模（吨）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干燥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储藏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破碎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  <w:r>
        <w:rPr>
          <w:rFonts w:hint="eastAsia" w:ascii="Times New Roman" w:hAnsi="Times New Roman"/>
          <w:b/>
          <w:bCs/>
          <w:sz w:val="18"/>
          <w:szCs w:val="18"/>
        </w:rPr>
        <w:t>表2-</w:t>
      </w:r>
      <w:r>
        <w:rPr>
          <w:rFonts w:ascii="Times New Roman" w:hAnsi="Times New Roman"/>
          <w:b/>
          <w:bCs/>
          <w:sz w:val="18"/>
          <w:szCs w:val="18"/>
        </w:rPr>
        <w:t>2</w:t>
      </w:r>
      <w:r>
        <w:rPr>
          <w:rFonts w:hint="eastAsia" w:ascii="Times New Roman" w:hAnsi="Times New Roman"/>
          <w:b/>
          <w:bCs/>
          <w:sz w:val="18"/>
          <w:szCs w:val="18"/>
        </w:rPr>
        <w:t>：水果初加工机械化技术与装备需求表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县域名称：            经营主体名称：                        </w:t>
      </w:r>
      <w:r>
        <w:rPr>
          <w:rFonts w:ascii="Times New Roman" w:hAnsi="Times New Roman"/>
          <w:b/>
          <w:bCs/>
          <w:sz w:val="18"/>
          <w:szCs w:val="18"/>
        </w:rPr>
        <w:t>通讯地址：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                       电话：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填表单位：                            填表人：             联系电话：                    </w:t>
      </w:r>
    </w:p>
    <w:tbl>
      <w:tblPr>
        <w:tblStyle w:val="2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747"/>
        <w:gridCol w:w="671"/>
        <w:gridCol w:w="1100"/>
        <w:gridCol w:w="850"/>
        <w:gridCol w:w="1168"/>
        <w:gridCol w:w="851"/>
        <w:gridCol w:w="2802"/>
        <w:gridCol w:w="810"/>
        <w:gridCol w:w="810"/>
        <w:gridCol w:w="712"/>
        <w:gridCol w:w="3282"/>
        <w:gridCol w:w="425"/>
        <w:gridCol w:w="426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总产量（吨）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现有机械化作业规模（吨）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清洗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干燥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打蜡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冷藏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保鲜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去壳（皮）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去籽（核）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br w:type="page"/>
      </w:r>
      <w:r>
        <w:rPr>
          <w:rFonts w:hint="eastAsia" w:ascii="Times New Roman" w:hAnsi="Times New Roman"/>
          <w:b/>
          <w:bCs/>
          <w:sz w:val="18"/>
          <w:szCs w:val="18"/>
        </w:rPr>
        <w:t>表2-3：蔬菜初加工机械化技术与装备需求表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县域名称：            经营主体名称：                        </w:t>
      </w:r>
      <w:r>
        <w:rPr>
          <w:rFonts w:ascii="Times New Roman" w:hAnsi="Times New Roman"/>
          <w:b/>
          <w:bCs/>
          <w:sz w:val="18"/>
          <w:szCs w:val="18"/>
        </w:rPr>
        <w:t>通讯地址：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                       电话：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填表单位：                            填表人：             联系电话：                    </w:t>
      </w:r>
    </w:p>
    <w:tbl>
      <w:tblPr>
        <w:tblStyle w:val="2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747"/>
        <w:gridCol w:w="671"/>
        <w:gridCol w:w="1100"/>
        <w:gridCol w:w="850"/>
        <w:gridCol w:w="1168"/>
        <w:gridCol w:w="851"/>
        <w:gridCol w:w="2802"/>
        <w:gridCol w:w="810"/>
        <w:gridCol w:w="810"/>
        <w:gridCol w:w="712"/>
        <w:gridCol w:w="3282"/>
        <w:gridCol w:w="425"/>
        <w:gridCol w:w="426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总产量（吨）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现有机械化作业规模（吨）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清洗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干燥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储藏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冷藏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保鲜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分切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去籽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  <w:r>
        <w:rPr>
          <w:rFonts w:hint="eastAsia" w:ascii="Times New Roman" w:hAnsi="Times New Roman"/>
          <w:b/>
          <w:bCs/>
          <w:sz w:val="18"/>
          <w:szCs w:val="18"/>
        </w:rPr>
        <w:t>表2-4：中药材初加工机械化技术与装备需求表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县域名称：            经营主体名称：                        </w:t>
      </w:r>
      <w:r>
        <w:rPr>
          <w:rFonts w:ascii="Times New Roman" w:hAnsi="Times New Roman"/>
          <w:b/>
          <w:bCs/>
          <w:sz w:val="18"/>
          <w:szCs w:val="18"/>
        </w:rPr>
        <w:t>通讯地址：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                       电话：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填表单位：                            填表人：             联系电话：                    </w:t>
      </w:r>
    </w:p>
    <w:tbl>
      <w:tblPr>
        <w:tblStyle w:val="2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747"/>
        <w:gridCol w:w="671"/>
        <w:gridCol w:w="1100"/>
        <w:gridCol w:w="850"/>
        <w:gridCol w:w="1168"/>
        <w:gridCol w:w="851"/>
        <w:gridCol w:w="2802"/>
        <w:gridCol w:w="810"/>
        <w:gridCol w:w="810"/>
        <w:gridCol w:w="712"/>
        <w:gridCol w:w="3282"/>
        <w:gridCol w:w="425"/>
        <w:gridCol w:w="426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总产量（吨）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现有机械化作业规模（吨）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清洗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灭菌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干燥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去皮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切分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破碎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表2-5：天然橡胶农产品初加工机械化技术与装备需求表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bookmarkStart w:id="1" w:name="_Hlk65052649"/>
      <w:r>
        <w:rPr>
          <w:rFonts w:hint="eastAsia" w:ascii="Times New Roman" w:hAnsi="Times New Roman"/>
          <w:b/>
          <w:bCs/>
          <w:sz w:val="18"/>
          <w:szCs w:val="18"/>
        </w:rPr>
        <w:t xml:space="preserve">县域名称：            经营主体名称：                        </w:t>
      </w:r>
      <w:r>
        <w:rPr>
          <w:rFonts w:ascii="Times New Roman" w:hAnsi="Times New Roman"/>
          <w:b/>
          <w:bCs/>
          <w:sz w:val="18"/>
          <w:szCs w:val="18"/>
        </w:rPr>
        <w:t>通讯地址：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                                  电话：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填表单位：                            填表人：             联系电话：                    </w:t>
      </w:r>
    </w:p>
    <w:tbl>
      <w:tblPr>
        <w:tblStyle w:val="2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747"/>
        <w:gridCol w:w="671"/>
        <w:gridCol w:w="1100"/>
        <w:gridCol w:w="850"/>
        <w:gridCol w:w="1168"/>
        <w:gridCol w:w="851"/>
        <w:gridCol w:w="2802"/>
        <w:gridCol w:w="810"/>
        <w:gridCol w:w="810"/>
        <w:gridCol w:w="712"/>
        <w:gridCol w:w="3282"/>
        <w:gridCol w:w="425"/>
        <w:gridCol w:w="426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总产量（吨）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现有机械化作业规模（吨）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干燥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搅拌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分离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打包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表2-</w:t>
      </w:r>
      <w:r>
        <w:rPr>
          <w:rFonts w:ascii="Times New Roman" w:hAnsi="Times New Roman"/>
          <w:b/>
          <w:bCs/>
          <w:sz w:val="18"/>
          <w:szCs w:val="18"/>
        </w:rPr>
        <w:t>6</w:t>
      </w:r>
      <w:r>
        <w:rPr>
          <w:rFonts w:hint="eastAsia" w:ascii="Times New Roman" w:hAnsi="Times New Roman"/>
          <w:b/>
          <w:bCs/>
          <w:sz w:val="18"/>
          <w:szCs w:val="18"/>
        </w:rPr>
        <w:t>：省/</w:t>
      </w:r>
      <w:r>
        <w:rPr>
          <w:rFonts w:ascii="Times New Roman" w:hAnsi="Times New Roman"/>
          <w:b/>
          <w:bCs/>
          <w:sz w:val="18"/>
          <w:szCs w:val="18"/>
        </w:rPr>
        <w:t>县</w:t>
      </w:r>
      <w:r>
        <w:rPr>
          <w:rFonts w:hint="eastAsia" w:ascii="Times New Roman" w:hAnsi="Times New Roman"/>
          <w:b/>
          <w:bCs/>
          <w:sz w:val="18"/>
          <w:szCs w:val="18"/>
        </w:rPr>
        <w:t>级粮食初加工机械化技术与装备发展情况统计表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bookmarkEnd w:id="1"/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省份/县域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名称：           填表单位：                      填表人：             联系电话：              </w:t>
      </w:r>
    </w:p>
    <w:tbl>
      <w:tblPr>
        <w:tblStyle w:val="2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747"/>
        <w:gridCol w:w="671"/>
        <w:gridCol w:w="1100"/>
        <w:gridCol w:w="850"/>
        <w:gridCol w:w="1168"/>
        <w:gridCol w:w="851"/>
        <w:gridCol w:w="2802"/>
        <w:gridCol w:w="810"/>
        <w:gridCol w:w="810"/>
        <w:gridCol w:w="712"/>
        <w:gridCol w:w="3282"/>
        <w:gridCol w:w="425"/>
        <w:gridCol w:w="426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总产量（吨）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现有机械化作业规模（吨）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干燥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储藏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破碎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4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涉及县域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乡镇数量：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表2-</w:t>
      </w:r>
      <w:r>
        <w:rPr>
          <w:rFonts w:ascii="Times New Roman" w:hAnsi="Times New Roman"/>
          <w:b/>
          <w:bCs/>
          <w:sz w:val="18"/>
          <w:szCs w:val="18"/>
        </w:rPr>
        <w:t>7</w:t>
      </w:r>
      <w:r>
        <w:rPr>
          <w:rFonts w:hint="eastAsia" w:ascii="Times New Roman" w:hAnsi="Times New Roman"/>
          <w:b/>
          <w:bCs/>
          <w:sz w:val="18"/>
          <w:szCs w:val="18"/>
        </w:rPr>
        <w:t>：省/县级水果初加工机械化技术与装备需求表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省份/县域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名称：           填表单位：                      填表人：             联系电话：              </w:t>
      </w:r>
    </w:p>
    <w:tbl>
      <w:tblPr>
        <w:tblStyle w:val="2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747"/>
        <w:gridCol w:w="671"/>
        <w:gridCol w:w="1100"/>
        <w:gridCol w:w="850"/>
        <w:gridCol w:w="1168"/>
        <w:gridCol w:w="851"/>
        <w:gridCol w:w="2802"/>
        <w:gridCol w:w="810"/>
        <w:gridCol w:w="810"/>
        <w:gridCol w:w="712"/>
        <w:gridCol w:w="3282"/>
        <w:gridCol w:w="425"/>
        <w:gridCol w:w="426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总产量（吨）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现有机械化作业规模（吨）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清洗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打蜡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干燥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冷藏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保鲜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去壳（皮）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去籽（核）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4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涉及县域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乡镇数量：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  <w:r>
        <w:rPr>
          <w:rFonts w:hint="eastAsia" w:ascii="Times New Roman" w:hAnsi="Times New Roman"/>
          <w:b/>
          <w:bCs/>
          <w:sz w:val="18"/>
          <w:szCs w:val="18"/>
        </w:rPr>
        <w:t>表2-</w:t>
      </w:r>
      <w:r>
        <w:rPr>
          <w:rFonts w:ascii="Times New Roman" w:hAnsi="Times New Roman"/>
          <w:b/>
          <w:bCs/>
          <w:sz w:val="18"/>
          <w:szCs w:val="18"/>
        </w:rPr>
        <w:t>8</w:t>
      </w:r>
      <w:r>
        <w:rPr>
          <w:rFonts w:hint="eastAsia" w:ascii="Times New Roman" w:hAnsi="Times New Roman"/>
          <w:b/>
          <w:bCs/>
          <w:sz w:val="18"/>
          <w:szCs w:val="18"/>
        </w:rPr>
        <w:t>：省/县级蔬菜初加工机械化技术与装备需求表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省份/县域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名称：           填表单位：                      填表人：             联系电话：              </w:t>
      </w:r>
    </w:p>
    <w:tbl>
      <w:tblPr>
        <w:tblStyle w:val="2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747"/>
        <w:gridCol w:w="671"/>
        <w:gridCol w:w="1100"/>
        <w:gridCol w:w="850"/>
        <w:gridCol w:w="1168"/>
        <w:gridCol w:w="851"/>
        <w:gridCol w:w="2802"/>
        <w:gridCol w:w="810"/>
        <w:gridCol w:w="810"/>
        <w:gridCol w:w="712"/>
        <w:gridCol w:w="3282"/>
        <w:gridCol w:w="425"/>
        <w:gridCol w:w="426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总产量（吨）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现有机械化作业规模（吨）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清洗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干燥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储藏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冷藏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保鲜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分切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去籽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4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涉及县域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乡镇数量：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表2-</w:t>
      </w:r>
      <w:r>
        <w:rPr>
          <w:rFonts w:ascii="Times New Roman" w:hAnsi="Times New Roman"/>
          <w:b/>
          <w:bCs/>
          <w:sz w:val="18"/>
          <w:szCs w:val="18"/>
        </w:rPr>
        <w:t>9</w:t>
      </w:r>
      <w:r>
        <w:rPr>
          <w:rFonts w:hint="eastAsia" w:ascii="Times New Roman" w:hAnsi="Times New Roman"/>
          <w:b/>
          <w:bCs/>
          <w:sz w:val="18"/>
          <w:szCs w:val="18"/>
        </w:rPr>
        <w:t>：省/县级中药材初加工机械化技术与装备需求表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省份/县域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名称：           填表单位：                      填表人：             联系电话：              </w:t>
      </w:r>
    </w:p>
    <w:tbl>
      <w:tblPr>
        <w:tblStyle w:val="2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747"/>
        <w:gridCol w:w="671"/>
        <w:gridCol w:w="1100"/>
        <w:gridCol w:w="850"/>
        <w:gridCol w:w="1168"/>
        <w:gridCol w:w="851"/>
        <w:gridCol w:w="2802"/>
        <w:gridCol w:w="810"/>
        <w:gridCol w:w="810"/>
        <w:gridCol w:w="712"/>
        <w:gridCol w:w="3282"/>
        <w:gridCol w:w="425"/>
        <w:gridCol w:w="426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总产量（吨）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现有机械化作业规模（吨）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清洗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灭菌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干燥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去皮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切分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破碎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4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涉及县域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乡镇数量：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表2-1</w:t>
      </w:r>
      <w:r>
        <w:rPr>
          <w:rFonts w:ascii="Times New Roman" w:hAnsi="Times New Roman"/>
          <w:b/>
          <w:bCs/>
          <w:sz w:val="18"/>
          <w:szCs w:val="18"/>
        </w:rPr>
        <w:t>0</w:t>
      </w:r>
      <w:r>
        <w:rPr>
          <w:rFonts w:hint="eastAsia" w:ascii="Times New Roman" w:hAnsi="Times New Roman"/>
          <w:b/>
          <w:bCs/>
          <w:sz w:val="18"/>
          <w:szCs w:val="18"/>
        </w:rPr>
        <w:t>：省/县级天然橡胶初加工机械化技术与装备需求表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省份/县域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名称：           填表单位：                      填表人：             联系电话：              </w:t>
      </w:r>
    </w:p>
    <w:tbl>
      <w:tblPr>
        <w:tblStyle w:val="2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72"/>
        <w:gridCol w:w="747"/>
        <w:gridCol w:w="671"/>
        <w:gridCol w:w="1100"/>
        <w:gridCol w:w="850"/>
        <w:gridCol w:w="1168"/>
        <w:gridCol w:w="851"/>
        <w:gridCol w:w="2802"/>
        <w:gridCol w:w="810"/>
        <w:gridCol w:w="810"/>
        <w:gridCol w:w="712"/>
        <w:gridCol w:w="3282"/>
        <w:gridCol w:w="425"/>
        <w:gridCol w:w="426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作物名称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总产量（吨）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主要生产环节（名称）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适宜机械化作业环节（名称）</w:t>
            </w:r>
          </w:p>
        </w:tc>
        <w:tc>
          <w:tcPr>
            <w:tcW w:w="5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现有机械化情况</w:t>
            </w:r>
          </w:p>
        </w:tc>
        <w:tc>
          <w:tcPr>
            <w:tcW w:w="6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现有机械化作业规模（吨）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现有装备类型（名称）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现有机具数量（台/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现有机具存在的问题（简述）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所需机械化技术（名称）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所需装备（名称）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还需装备数量（台/套）</w:t>
            </w:r>
          </w:p>
        </w:tc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所需装备基本作业功能描述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需求程度（“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急需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较急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清选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干燥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脱出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搅拌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分离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打包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4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涉及县域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乡镇数量：</w:t>
            </w: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表2-</w:t>
      </w:r>
      <w:r>
        <w:rPr>
          <w:rFonts w:ascii="Times New Roman" w:hAnsi="Times New Roman"/>
          <w:b/>
          <w:bCs/>
          <w:sz w:val="18"/>
          <w:szCs w:val="18"/>
        </w:rPr>
        <w:t>11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本省农产品初加工相关生产企业和科研院校情况统计表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省份名称：          填表单位：         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填表人：            联系电话：                     </w:t>
      </w:r>
    </w:p>
    <w:tbl>
      <w:tblPr>
        <w:tblStyle w:val="2"/>
        <w:tblpPr w:leftFromText="181" w:rightFromText="181" w:vertAnchor="text" w:horzAnchor="margin" w:tblpY="1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34"/>
        <w:gridCol w:w="1073"/>
        <w:gridCol w:w="912"/>
        <w:gridCol w:w="424"/>
        <w:gridCol w:w="994"/>
        <w:gridCol w:w="425"/>
        <w:gridCol w:w="567"/>
        <w:gridCol w:w="709"/>
        <w:gridCol w:w="141"/>
        <w:gridCol w:w="851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单位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7655" w:type="dxa"/>
            <w:gridSpan w:val="11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已推广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机具品目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（名称）</w:t>
            </w: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市场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保有量（台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套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数）</w:t>
            </w: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生产能力（台套数）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主要销售</w:t>
            </w: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区域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主要技术规格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依据标准情况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鉴定情况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单位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7655" w:type="dxa"/>
            <w:gridSpan w:val="11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新研发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机具品目（名称）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数量（台套）</w:t>
            </w: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主要目标用户/应用区域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技术规格</w:t>
            </w: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依据标准情况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成果是否转化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依托科研院校单位（名称）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表2-</w:t>
      </w:r>
      <w:r>
        <w:rPr>
          <w:rFonts w:ascii="Times New Roman" w:hAnsi="Times New Roman"/>
          <w:b/>
          <w:bCs/>
          <w:sz w:val="18"/>
          <w:szCs w:val="18"/>
        </w:rPr>
        <w:t>12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本省农产品初加工机械化发展情况调查表</w:t>
      </w:r>
    </w:p>
    <w:p>
      <w:pPr>
        <w:rPr>
          <w:rFonts w:ascii="Times New Roman" w:hAnsi="Times New Roman"/>
          <w:b/>
          <w:bCs/>
          <w:sz w:val="18"/>
          <w:szCs w:val="18"/>
        </w:rPr>
      </w:pP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省份名称：          填表单位：                     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 xml:space="preserve">填表人：            联系电话：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5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各类农产品初加工分管部门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目前当地农产品初加工的扶持政策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目前农产品初加工的主要技术模式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目前实施的农产品初加工机械化推广项目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有无典型案例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79" w:type="dxa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其他工作成效</w:t>
            </w:r>
          </w:p>
        </w:tc>
        <w:tc>
          <w:tcPr>
            <w:tcW w:w="501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18"/>
          <w:szCs w:val="18"/>
        </w:rPr>
      </w:pPr>
    </w:p>
    <w:p>
      <w:pPr>
        <w:spacing w:line="570" w:lineRule="exact"/>
        <w:rPr>
          <w:rFonts w:ascii="Times New Roman" w:hAnsi="Times New Roman"/>
          <w:b/>
          <w:bCs/>
          <w:sz w:val="18"/>
          <w:szCs w:val="18"/>
        </w:rPr>
      </w:pPr>
    </w:p>
    <w:p/>
    <w:p>
      <w:pPr>
        <w:spacing w:line="570" w:lineRule="exact"/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C2E34"/>
    <w:rsid w:val="617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2021-08-13T09:01:00Z</dcterms:created>
  <dc:creator>Administrator</dc:creator>
  <cp:lastModifiedBy>Administrator</cp:lastModifiedBy>
  <dcterms:modified xsi:type="dcterms:W3CDTF">2021-08-13T09:02:17Z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F7B026A526E24EC18F9899A459660812</vt:lpwstr>
  </property>
</Properties>
</file>